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5C14" w14:textId="6FED8C63" w:rsidR="001171C6" w:rsidRPr="00804FB7" w:rsidRDefault="00462A51" w:rsidP="00BD0CA0">
      <w:pPr>
        <w:bidi/>
        <w:spacing w:line="276" w:lineRule="auto"/>
        <w:jc w:val="both"/>
        <w:rPr>
          <w:sz w:val="22"/>
          <w:szCs w:val="22"/>
        </w:rPr>
      </w:pPr>
      <w:r w:rsidRPr="00804FB7">
        <w:rPr>
          <w:rFonts w:hint="cs"/>
          <w:b/>
          <w:bCs/>
          <w:noProof/>
          <w:sz w:val="22"/>
          <w:szCs w:val="22"/>
          <w:rtl/>
        </w:rPr>
        <w:drawing>
          <wp:anchor distT="0" distB="0" distL="114300" distR="114300" simplePos="0" relativeHeight="251662336" behindDoc="1" locked="0" layoutInCell="1" allowOverlap="1" wp14:anchorId="43B0DD94" wp14:editId="7331448A">
            <wp:simplePos x="0" y="0"/>
            <wp:positionH relativeFrom="margin">
              <wp:posOffset>3162300</wp:posOffset>
            </wp:positionH>
            <wp:positionV relativeFrom="paragraph">
              <wp:posOffset>1905</wp:posOffset>
            </wp:positionV>
            <wp:extent cx="864235" cy="678815"/>
            <wp:effectExtent l="0" t="0" r="0" b="6985"/>
            <wp:wrapNone/>
            <wp:docPr id="3" name="Picture 3" descr="شعار جامعة بنها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 جامعة بنها الجدي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235" cy="678815"/>
                    </a:xfrm>
                    <a:prstGeom prst="rect">
                      <a:avLst/>
                    </a:prstGeom>
                    <a:noFill/>
                    <a:ln>
                      <a:noFill/>
                    </a:ln>
                  </pic:spPr>
                </pic:pic>
              </a:graphicData>
            </a:graphic>
            <wp14:sizeRelH relativeFrom="page">
              <wp14:pctWidth>0</wp14:pctWidth>
            </wp14:sizeRelH>
            <wp14:sizeRelV relativeFrom="page">
              <wp14:pctHeight>0</wp14:pctHeight>
            </wp14:sizeRelV>
          </wp:anchor>
        </w:drawing>
      </w:r>
      <w:r w:rsidR="0047707B" w:rsidRPr="00804FB7">
        <w:rPr>
          <w:b/>
          <w:bCs/>
          <w:sz w:val="22"/>
          <w:szCs w:val="22"/>
          <w:lang w:bidi="ar-EG"/>
        </w:rPr>
        <w:t xml:space="preserve"> </w:t>
      </w:r>
    </w:p>
    <w:p w14:paraId="00023EAA" w14:textId="77777777" w:rsidR="001171C6" w:rsidRPr="0032500B" w:rsidRDefault="001171C6" w:rsidP="001171C6">
      <w:pPr>
        <w:bidi/>
        <w:jc w:val="center"/>
        <w:rPr>
          <w:sz w:val="22"/>
          <w:szCs w:val="22"/>
          <w:lang w:bidi="ar-EG"/>
        </w:rPr>
      </w:pPr>
    </w:p>
    <w:p w14:paraId="712AB99A" w14:textId="77777777" w:rsidR="001171C6" w:rsidRPr="00804FB7" w:rsidRDefault="001171C6" w:rsidP="001171C6">
      <w:pPr>
        <w:bidi/>
        <w:spacing w:line="276" w:lineRule="auto"/>
        <w:jc w:val="both"/>
        <w:rPr>
          <w:b/>
          <w:bCs/>
          <w:sz w:val="20"/>
          <w:szCs w:val="20"/>
          <w:rtl/>
          <w:lang w:bidi="ar-EG"/>
        </w:rPr>
      </w:pPr>
      <w:r w:rsidRPr="00804FB7">
        <w:rPr>
          <w:rFonts w:hint="cs"/>
          <w:b/>
          <w:bCs/>
          <w:noProof/>
          <w:sz w:val="22"/>
          <w:szCs w:val="22"/>
          <w:rtl/>
        </w:rPr>
        <w:drawing>
          <wp:anchor distT="0" distB="0" distL="114300" distR="114300" simplePos="0" relativeHeight="251660800" behindDoc="1" locked="0" layoutInCell="1" allowOverlap="1" wp14:anchorId="369B365F" wp14:editId="7B81BDA3">
            <wp:simplePos x="0" y="0"/>
            <wp:positionH relativeFrom="margin">
              <wp:posOffset>3162300</wp:posOffset>
            </wp:positionH>
            <wp:positionV relativeFrom="paragraph">
              <wp:posOffset>1905</wp:posOffset>
            </wp:positionV>
            <wp:extent cx="864235" cy="678815"/>
            <wp:effectExtent l="0" t="0" r="0" b="6985"/>
            <wp:wrapNone/>
            <wp:docPr id="6" name="Picture 3" descr="شعار جامعة بنها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 جامعة بنها الجدي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235" cy="678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4FB7">
        <w:rPr>
          <w:b/>
          <w:bCs/>
          <w:sz w:val="22"/>
          <w:szCs w:val="22"/>
          <w:lang w:bidi="ar-EG"/>
        </w:rPr>
        <w:t xml:space="preserve"> </w:t>
      </w:r>
      <w:r w:rsidRPr="00804FB7">
        <w:rPr>
          <w:rFonts w:hint="cs"/>
          <w:b/>
          <w:bCs/>
          <w:sz w:val="20"/>
          <w:szCs w:val="20"/>
          <w:rtl/>
          <w:lang w:bidi="ar-EG"/>
        </w:rPr>
        <w:t xml:space="preserve">جامعــــــة بنهـــــــــــا                                      </w:t>
      </w:r>
      <w:r w:rsidRPr="00804FB7">
        <w:rPr>
          <w:b/>
          <w:bCs/>
          <w:sz w:val="20"/>
          <w:szCs w:val="20"/>
          <w:lang w:bidi="ar-EG"/>
        </w:rPr>
        <w:t xml:space="preserve">   </w:t>
      </w:r>
      <w:r w:rsidRPr="00804FB7">
        <w:rPr>
          <w:rFonts w:hint="cs"/>
          <w:b/>
          <w:bCs/>
          <w:sz w:val="20"/>
          <w:szCs w:val="20"/>
          <w:rtl/>
          <w:lang w:bidi="ar-EG"/>
        </w:rPr>
        <w:t xml:space="preserve">                                        </w:t>
      </w:r>
      <w:r w:rsidRPr="00804FB7">
        <w:rPr>
          <w:b/>
          <w:bCs/>
          <w:sz w:val="20"/>
          <w:szCs w:val="20"/>
          <w:lang w:bidi="ar-EG"/>
        </w:rPr>
        <w:t xml:space="preserve">                                </w:t>
      </w:r>
      <w:r>
        <w:rPr>
          <w:rFonts w:hint="cs"/>
          <w:b/>
          <w:bCs/>
          <w:sz w:val="20"/>
          <w:szCs w:val="20"/>
          <w:rtl/>
          <w:lang w:bidi="ar-EG"/>
        </w:rPr>
        <w:t xml:space="preserve">                           </w:t>
      </w:r>
      <w:r w:rsidRPr="00804FB7">
        <w:rPr>
          <w:rFonts w:hint="cs"/>
          <w:b/>
          <w:bCs/>
          <w:sz w:val="20"/>
          <w:szCs w:val="20"/>
          <w:rtl/>
          <w:lang w:bidi="ar-EG"/>
        </w:rPr>
        <w:t xml:space="preserve">المادة: </w:t>
      </w:r>
      <w:r>
        <w:rPr>
          <w:rFonts w:hint="cs"/>
          <w:b/>
          <w:bCs/>
          <w:sz w:val="20"/>
          <w:szCs w:val="20"/>
          <w:rtl/>
          <w:lang w:bidi="ar-EG"/>
        </w:rPr>
        <w:t>تطبيقات الرياضيات في الحياة</w:t>
      </w:r>
    </w:p>
    <w:p w14:paraId="0F1F2B7B" w14:textId="77777777" w:rsidR="001171C6" w:rsidRPr="00804FB7" w:rsidRDefault="001171C6" w:rsidP="001171C6">
      <w:pPr>
        <w:bidi/>
        <w:spacing w:line="276" w:lineRule="auto"/>
        <w:jc w:val="both"/>
        <w:rPr>
          <w:b/>
          <w:bCs/>
          <w:sz w:val="20"/>
          <w:szCs w:val="20"/>
          <w:lang w:bidi="ar-EG"/>
        </w:rPr>
      </w:pPr>
      <w:r w:rsidRPr="00804FB7">
        <w:rPr>
          <w:rFonts w:hint="cs"/>
          <w:b/>
          <w:bCs/>
          <w:sz w:val="20"/>
          <w:szCs w:val="20"/>
          <w:rtl/>
          <w:lang w:bidi="ar-EG"/>
        </w:rPr>
        <w:t xml:space="preserve">  كلـــــية التربيــــــــــة                                                                            </w:t>
      </w:r>
      <w:r>
        <w:rPr>
          <w:rFonts w:hint="cs"/>
          <w:b/>
          <w:bCs/>
          <w:sz w:val="20"/>
          <w:szCs w:val="20"/>
          <w:rtl/>
          <w:lang w:bidi="ar-EG"/>
        </w:rPr>
        <w:t xml:space="preserve">                           </w:t>
      </w:r>
      <w:r w:rsidRPr="00804FB7">
        <w:rPr>
          <w:b/>
          <w:bCs/>
          <w:sz w:val="20"/>
          <w:szCs w:val="20"/>
          <w:lang w:bidi="ar-EG"/>
        </w:rPr>
        <w:t xml:space="preserve">                                    </w:t>
      </w:r>
      <w:r w:rsidRPr="00804FB7">
        <w:rPr>
          <w:rFonts w:hint="cs"/>
          <w:b/>
          <w:bCs/>
          <w:sz w:val="20"/>
          <w:szCs w:val="20"/>
          <w:rtl/>
          <w:lang w:bidi="ar-EG"/>
        </w:rPr>
        <w:t>الفرقة: الأولى تعليم أساسي</w:t>
      </w:r>
    </w:p>
    <w:p w14:paraId="39D3C98D" w14:textId="77777777" w:rsidR="001171C6" w:rsidRPr="00804FB7" w:rsidRDefault="001171C6" w:rsidP="001171C6">
      <w:pPr>
        <w:bidi/>
        <w:spacing w:line="276" w:lineRule="auto"/>
        <w:jc w:val="both"/>
        <w:rPr>
          <w:b/>
          <w:bCs/>
          <w:sz w:val="20"/>
          <w:szCs w:val="20"/>
          <w:rtl/>
          <w:lang w:bidi="ar-EG"/>
        </w:rPr>
      </w:pPr>
      <w:r w:rsidRPr="00804FB7">
        <w:rPr>
          <w:rFonts w:hint="cs"/>
          <w:b/>
          <w:bCs/>
          <w:sz w:val="20"/>
          <w:szCs w:val="20"/>
          <w:rtl/>
          <w:lang w:bidi="ar-EG"/>
        </w:rPr>
        <w:t xml:space="preserve">الفصل الدراسي الأول 2024-2023                                                                                                </w:t>
      </w:r>
      <w:r>
        <w:rPr>
          <w:rFonts w:hint="cs"/>
          <w:b/>
          <w:bCs/>
          <w:sz w:val="20"/>
          <w:szCs w:val="20"/>
          <w:rtl/>
          <w:lang w:bidi="ar-EG"/>
        </w:rPr>
        <w:t xml:space="preserve">                           </w:t>
      </w:r>
      <w:r w:rsidRPr="00804FB7">
        <w:rPr>
          <w:rFonts w:hint="cs"/>
          <w:b/>
          <w:bCs/>
          <w:sz w:val="20"/>
          <w:szCs w:val="20"/>
          <w:rtl/>
          <w:lang w:bidi="ar-EG"/>
        </w:rPr>
        <w:t xml:space="preserve">شعبة: </w:t>
      </w:r>
      <w:r>
        <w:rPr>
          <w:rFonts w:hint="cs"/>
          <w:b/>
          <w:bCs/>
          <w:sz w:val="20"/>
          <w:szCs w:val="20"/>
          <w:rtl/>
          <w:lang w:bidi="ar-EG"/>
        </w:rPr>
        <w:t>علوم &amp; علوم مميز</w:t>
      </w:r>
    </w:p>
    <w:p w14:paraId="0CE80516" w14:textId="77777777" w:rsidR="001171C6" w:rsidRPr="00804FB7" w:rsidRDefault="001171C6" w:rsidP="001171C6">
      <w:pPr>
        <w:bidi/>
        <w:spacing w:line="276" w:lineRule="auto"/>
        <w:rPr>
          <w:b/>
          <w:bCs/>
          <w:sz w:val="22"/>
          <w:szCs w:val="22"/>
          <w:rtl/>
        </w:rPr>
      </w:pPr>
      <w:r w:rsidRPr="00804FB7">
        <w:rPr>
          <w:rFonts w:hint="cs"/>
          <w:b/>
          <w:bCs/>
          <w:sz w:val="20"/>
          <w:szCs w:val="20"/>
          <w:rtl/>
          <w:lang w:bidi="ar-EG"/>
        </w:rPr>
        <w:t xml:space="preserve">        18/1/2024                                                                                                                      </w:t>
      </w:r>
      <w:r>
        <w:rPr>
          <w:rFonts w:hint="cs"/>
          <w:b/>
          <w:bCs/>
          <w:sz w:val="20"/>
          <w:szCs w:val="20"/>
          <w:rtl/>
          <w:lang w:bidi="ar-EG"/>
        </w:rPr>
        <w:t xml:space="preserve">                        </w:t>
      </w:r>
      <w:r w:rsidRPr="00804FB7">
        <w:rPr>
          <w:rFonts w:hint="cs"/>
          <w:b/>
          <w:bCs/>
          <w:sz w:val="20"/>
          <w:szCs w:val="20"/>
          <w:rtl/>
          <w:lang w:bidi="ar-EG"/>
        </w:rPr>
        <w:t xml:space="preserve"> الزمن: ساعتان</w:t>
      </w:r>
    </w:p>
    <w:p w14:paraId="3C17CED2" w14:textId="77777777" w:rsidR="001171C6" w:rsidRPr="00804FB7" w:rsidRDefault="001171C6" w:rsidP="001171C6">
      <w:pPr>
        <w:bidi/>
        <w:spacing w:line="276" w:lineRule="auto"/>
        <w:jc w:val="both"/>
        <w:rPr>
          <w:sz w:val="22"/>
          <w:szCs w:val="22"/>
          <w:rtl/>
        </w:rPr>
      </w:pPr>
      <w:r w:rsidRPr="00804FB7">
        <w:rPr>
          <w:noProof/>
          <w:sz w:val="22"/>
          <w:szCs w:val="22"/>
          <w:rtl/>
        </w:rPr>
        <mc:AlternateContent>
          <mc:Choice Requires="wps">
            <w:drawing>
              <wp:anchor distT="0" distB="0" distL="114300" distR="114300" simplePos="0" relativeHeight="251661824" behindDoc="0" locked="0" layoutInCell="1" allowOverlap="1" wp14:anchorId="3B552255" wp14:editId="4C12E421">
                <wp:simplePos x="0" y="0"/>
                <wp:positionH relativeFrom="margin">
                  <wp:align>center</wp:align>
                </wp:positionH>
                <wp:positionV relativeFrom="paragraph">
                  <wp:posOffset>80010</wp:posOffset>
                </wp:positionV>
                <wp:extent cx="715327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71532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4A2697" id="Straight Connector 4" o:spid="_x0000_s1026" style="position:absolute;left:0;text-align:left;z-index:251661824;visibility:visible;mso-wrap-style:square;mso-wrap-distance-left:9pt;mso-wrap-distance-top:0;mso-wrap-distance-right:9pt;mso-wrap-distance-bottom:0;mso-position-horizontal:center;mso-position-horizontal-relative:margin;mso-position-vertical:absolute;mso-position-vertical-relative:text" from="0,6.3pt" to="563.2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" strokecolor="black [3213]" strokeweight="1pt">
                <w10:wrap anchorx="margin"/>
              </v:line>
            </w:pict>
          </mc:Fallback>
        </mc:AlternateContent>
      </w:r>
      <w:r w:rsidRPr="00804FB7">
        <w:rPr>
          <w:rFonts w:hint="cs"/>
          <w:sz w:val="22"/>
          <w:szCs w:val="22"/>
          <w:rtl/>
          <w:lang w:bidi="ar-EG"/>
        </w:rPr>
        <w:t xml:space="preserve">                                      </w:t>
      </w:r>
    </w:p>
    <w:p w14:paraId="7866201C" w14:textId="77777777" w:rsidR="001171C6" w:rsidRPr="00804FB7" w:rsidRDefault="001171C6" w:rsidP="001171C6">
      <w:pPr>
        <w:bidi/>
        <w:spacing w:line="276" w:lineRule="auto"/>
        <w:rPr>
          <w:sz w:val="22"/>
          <w:szCs w:val="22"/>
          <w:u w:val="single"/>
          <w:rtl/>
          <w:lang w:bidi="ar-EG"/>
        </w:rPr>
      </w:pPr>
    </w:p>
    <w:p w14:paraId="00EAB981" w14:textId="47E40E9B" w:rsidR="001171C6" w:rsidRDefault="001171C6" w:rsidP="001171C6">
      <w:pPr>
        <w:bidi/>
        <w:spacing w:line="276" w:lineRule="auto"/>
        <w:rPr>
          <w:rtl/>
          <w:lang w:bidi="ar-EG"/>
        </w:rPr>
      </w:pPr>
      <w:bookmarkStart w:id="0" w:name="_Hlk154216705"/>
      <w:r w:rsidRPr="0098544C">
        <w:rPr>
          <w:rFonts w:hint="cs"/>
          <w:b/>
          <w:bCs/>
          <w:sz w:val="22"/>
          <w:szCs w:val="22"/>
          <w:u w:val="single"/>
          <w:rtl/>
          <w:lang w:bidi="ar-EG"/>
        </w:rPr>
        <w:t>السؤال الثاني [</w:t>
      </w:r>
      <w:r>
        <w:rPr>
          <w:rFonts w:hint="cs"/>
          <w:b/>
          <w:bCs/>
          <w:sz w:val="22"/>
          <w:szCs w:val="22"/>
          <w:u w:val="single"/>
          <w:rtl/>
          <w:lang w:bidi="ar-EG"/>
        </w:rPr>
        <w:t>15 درجات]:</w:t>
      </w:r>
    </w:p>
    <w:p w14:paraId="47DB298F" w14:textId="57F67320" w:rsidR="001171C6" w:rsidRDefault="001171C6">
      <w:pPr>
        <w:pStyle w:val="a6"/>
        <w:numPr>
          <w:ilvl w:val="0"/>
          <w:numId w:val="50"/>
        </w:numPr>
        <w:bidi/>
        <w:spacing w:line="276" w:lineRule="auto"/>
        <w:rPr>
          <w:lang w:bidi="ar-EG"/>
        </w:rPr>
      </w:pPr>
      <w:r w:rsidRPr="00100838">
        <w:rPr>
          <w:rtl/>
          <w:lang w:bidi="ar-EG"/>
        </w:rPr>
        <w:t>تُظهر الرياضيات أنها أداة أساسية في فهم وتحليل القوانين والظواهر في الفيزياء</w:t>
      </w:r>
      <w:r>
        <w:rPr>
          <w:rtl/>
          <w:lang w:bidi="ar-EG"/>
        </w:rPr>
        <w:t>.</w:t>
      </w:r>
    </w:p>
    <w:p w14:paraId="5E86ED3F" w14:textId="07B3FA83" w:rsidR="000D04A6" w:rsidRPr="000D04A6" w:rsidRDefault="000D04A6" w:rsidP="000D04A6">
      <w:pPr>
        <w:bidi/>
        <w:spacing w:line="360" w:lineRule="auto"/>
        <w:ind w:left="360"/>
        <w:jc w:val="both"/>
        <w:rPr>
          <w:rtl/>
          <w:lang w:bidi="ar-EG"/>
        </w:rPr>
      </w:pPr>
      <w:r w:rsidRPr="000D04A6">
        <w:rPr>
          <w:rtl/>
          <w:lang w:bidi="ar-EG"/>
        </w:rPr>
        <w:t xml:space="preserve">يبحث الكثير من طُلاب العلم وأهل الاختصاص على العلاقة بين الرياضيات </w:t>
      </w:r>
      <w:r w:rsidRPr="000D04A6">
        <w:rPr>
          <w:rFonts w:hint="cs"/>
          <w:rtl/>
          <w:lang w:bidi="ar-EG"/>
        </w:rPr>
        <w:t>والفيزياء</w:t>
      </w:r>
      <w:r w:rsidRPr="000D04A6">
        <w:rPr>
          <w:rtl/>
          <w:lang w:bidi="ar-EG"/>
        </w:rPr>
        <w:t xml:space="preserve">؛ وذلك بسبب التداخل الكبير بينهما، وتنوع تطبيقاتهم في مجالات الحياة المختلفة، وباعتبار الرياضيات علم مجرد فهو الحجر الأساس لكافة العلوم الاخرى؛ ولذلك فلا عجب من وجود علاقة وطيّدة ما بين العلّمين اللّذان </w:t>
      </w:r>
      <w:r w:rsidRPr="000D04A6">
        <w:rPr>
          <w:rFonts w:hint="cs"/>
          <w:rtl/>
          <w:lang w:bidi="ar-EG"/>
        </w:rPr>
        <w:t xml:space="preserve">لا </w:t>
      </w:r>
      <w:r w:rsidR="000D2D0C" w:rsidRPr="000D04A6">
        <w:rPr>
          <w:rFonts w:hint="cs"/>
          <w:rtl/>
          <w:lang w:bidi="ar-EG"/>
        </w:rPr>
        <w:t>يقل</w:t>
      </w:r>
      <w:r w:rsidR="000D2D0C">
        <w:rPr>
          <w:rFonts w:hint="cs"/>
          <w:rtl/>
          <w:lang w:bidi="ar-EG"/>
        </w:rPr>
        <w:t xml:space="preserve"> </w:t>
      </w:r>
      <w:r w:rsidR="000D2D0C" w:rsidRPr="000D04A6">
        <w:rPr>
          <w:rFonts w:hint="cs"/>
          <w:rtl/>
          <w:lang w:bidi="ar-EG"/>
        </w:rPr>
        <w:t>أهمية</w:t>
      </w:r>
      <w:r w:rsidRPr="000D04A6">
        <w:rPr>
          <w:rtl/>
          <w:lang w:bidi="ar-EG"/>
        </w:rPr>
        <w:t xml:space="preserve"> عن بعضهما. فليس مُفاجئاً أن تكون الرياضيات مفيدةً في الفيزياء، فكلما أردنا القياس، العد، وفهم الأنماط والعلاقات في الكون، نجد أن الرياضيات أداةٌ أساسيةٌ لذلك، ولكن المدهش هو أنه حتى المفاهيم الرياضية التي طُوّرت للمتعة الخالصة للرياضيات البحتة يمكن أن تُثبَت فائدتها بشكلٍ كبير في الفيزياء، ويحدث ذلك أحياناً بعد وقتٍ طويلٍ من اكتشافها. فعلم الرياضيات يستخدم للتعبير عن القوانين والظواهر الطبيعية بشكل واضح وتفسيرها وتحليلها لكي يسهل دراستها.</w:t>
      </w:r>
    </w:p>
    <w:p w14:paraId="79487A0D" w14:textId="20FE5BCB" w:rsidR="000D04A6" w:rsidRPr="000D04A6" w:rsidRDefault="000D04A6" w:rsidP="000D04A6">
      <w:pPr>
        <w:bidi/>
        <w:spacing w:line="360" w:lineRule="auto"/>
        <w:jc w:val="both"/>
        <w:rPr>
          <w:rtl/>
          <w:lang w:bidi="ar-EG"/>
        </w:rPr>
      </w:pPr>
      <w:r w:rsidRPr="000D04A6">
        <w:rPr>
          <w:rtl/>
          <w:lang w:bidi="ar-EG"/>
        </w:rPr>
        <w:t xml:space="preserve">فلعلك تعلم أن علم الفيزياء يهتم بدراسة بنية المواد الموجودة في الطبيعة والتفاعلات بين المكوّنات الأساسية للكون المرئي على المستوى العيني والمجهري، كما يدرس الفيزياء سلوك الأجسام تحت </w:t>
      </w:r>
      <w:r w:rsidRPr="000D04A6">
        <w:rPr>
          <w:rFonts w:hint="cs"/>
          <w:rtl/>
          <w:lang w:bidi="ar-EG"/>
        </w:rPr>
        <w:t>تأثير</w:t>
      </w:r>
      <w:r w:rsidRPr="000D04A6">
        <w:rPr>
          <w:rtl/>
          <w:lang w:bidi="ar-EG"/>
        </w:rPr>
        <w:t xml:space="preserve"> قوى معينة عليها، وتشمل الفيزياء جميع جوانب العلوم الطبيعية ويمكن أن تدخل فيها، ويدخل في تفسير الظواهر الفلكية، والحيوية، والجيولوجية وحتى النفسية. وتهدف الفيزياء إلى فهم القوانين الطبيعية التي تجري بمقتضاها العديد من الأمور الطبيعية وإيجاد تفسير لها، لذا فإنّ الفيزياء هي التفسير العلمي للظواهر الطبيعية، ويمكن التعبير عن علم الفيزياء بأسلوب شامل على أنّها علم المادة والحركة والطاقة.</w:t>
      </w:r>
      <w:r w:rsidRPr="000D04A6">
        <w:rPr>
          <w:lang w:bidi="ar-EG"/>
        </w:rPr>
        <w:t xml:space="preserve"> </w:t>
      </w:r>
      <w:r w:rsidRPr="000D04A6">
        <w:rPr>
          <w:rtl/>
          <w:lang w:bidi="ar-EG"/>
        </w:rPr>
        <w:t xml:space="preserve"> </w:t>
      </w:r>
      <w:r w:rsidRPr="000D04A6">
        <w:rPr>
          <w:rFonts w:hint="cs"/>
          <w:rtl/>
          <w:lang w:bidi="ar-EG"/>
        </w:rPr>
        <w:t>وقد</w:t>
      </w:r>
      <w:r w:rsidRPr="000D04A6">
        <w:rPr>
          <w:rtl/>
          <w:lang w:bidi="ar-EG"/>
        </w:rPr>
        <w:t xml:space="preserve"> بدأت العلاقة بين الفيزياء والرياضيات بالتطور في ستينات القرن الماضي والسبعينيات </w:t>
      </w:r>
      <w:r w:rsidRPr="000D04A6">
        <w:rPr>
          <w:rFonts w:hint="cs"/>
          <w:rtl/>
          <w:lang w:bidi="ar-EG"/>
        </w:rPr>
        <w:t>وأهم</w:t>
      </w:r>
      <w:r w:rsidRPr="000D04A6">
        <w:rPr>
          <w:rtl/>
          <w:lang w:bidi="ar-EG"/>
        </w:rPr>
        <w:t xml:space="preserve"> العلاقات تتلخص فيما </w:t>
      </w:r>
      <w:r w:rsidR="000D2D0C" w:rsidRPr="000D04A6">
        <w:rPr>
          <w:rFonts w:hint="cs"/>
          <w:rtl/>
          <w:lang w:bidi="ar-EG"/>
        </w:rPr>
        <w:t>يلي</w:t>
      </w:r>
      <w:r w:rsidRPr="000D04A6">
        <w:rPr>
          <w:rtl/>
          <w:lang w:bidi="ar-EG"/>
        </w:rPr>
        <w:t>:</w:t>
      </w:r>
    </w:p>
    <w:p w14:paraId="6C7F41B3" w14:textId="77777777" w:rsidR="000D04A6" w:rsidRPr="000D04A6" w:rsidRDefault="000D04A6">
      <w:pPr>
        <w:pStyle w:val="a6"/>
        <w:numPr>
          <w:ilvl w:val="0"/>
          <w:numId w:val="53"/>
        </w:numPr>
        <w:bidi/>
        <w:spacing w:after="160" w:line="360" w:lineRule="auto"/>
        <w:jc w:val="both"/>
        <w:rPr>
          <w:rtl/>
          <w:lang w:bidi="ar-EG"/>
        </w:rPr>
      </w:pPr>
      <w:r w:rsidRPr="000D04A6">
        <w:rPr>
          <w:rtl/>
          <w:lang w:bidi="ar-EG"/>
        </w:rPr>
        <w:t>يتم التعبير عن جميع القوانين والمبادئ في الفيزياء، على شكل معادلات وصيغ باستخدام لغة ورموز رياضية.</w:t>
      </w:r>
    </w:p>
    <w:p w14:paraId="69086F54" w14:textId="77777777" w:rsidR="000D04A6" w:rsidRPr="000D04A6" w:rsidRDefault="000D04A6">
      <w:pPr>
        <w:pStyle w:val="a6"/>
        <w:numPr>
          <w:ilvl w:val="0"/>
          <w:numId w:val="52"/>
        </w:numPr>
        <w:bidi/>
        <w:spacing w:after="160" w:line="360" w:lineRule="auto"/>
        <w:jc w:val="both"/>
        <w:rPr>
          <w:lang w:bidi="ar-EG"/>
        </w:rPr>
      </w:pPr>
      <w:r w:rsidRPr="000D04A6">
        <w:rPr>
          <w:rtl/>
          <w:lang w:bidi="ar-EG"/>
        </w:rPr>
        <w:t xml:space="preserve">دراسة الثقوب السوداء: من قبل العالمين ستيفن </w:t>
      </w:r>
      <w:proofErr w:type="spellStart"/>
      <w:r w:rsidRPr="000D04A6">
        <w:rPr>
          <w:rtl/>
          <w:lang w:bidi="ar-EG"/>
        </w:rPr>
        <w:t>هوكينغ</w:t>
      </w:r>
      <w:proofErr w:type="spellEnd"/>
      <w:r w:rsidRPr="000D04A6">
        <w:rPr>
          <w:rtl/>
          <w:lang w:bidi="ar-EG"/>
        </w:rPr>
        <w:t xml:space="preserve"> وروجر </w:t>
      </w:r>
      <w:proofErr w:type="spellStart"/>
      <w:r w:rsidRPr="000D04A6">
        <w:rPr>
          <w:rtl/>
          <w:lang w:bidi="ar-EG"/>
        </w:rPr>
        <w:t>بنروز</w:t>
      </w:r>
      <w:proofErr w:type="spellEnd"/>
      <w:r w:rsidRPr="000D04A6">
        <w:rPr>
          <w:rtl/>
          <w:lang w:bidi="ar-EG"/>
        </w:rPr>
        <w:t xml:space="preserve"> ثم طَوّر بعدها العالمين نظريات الأوتار الفائقة في الثمانينيات.</w:t>
      </w:r>
    </w:p>
    <w:p w14:paraId="03A3DABC" w14:textId="0C996A63" w:rsidR="000D04A6" w:rsidRPr="000D04A6" w:rsidRDefault="000D04A6">
      <w:pPr>
        <w:pStyle w:val="a6"/>
        <w:numPr>
          <w:ilvl w:val="0"/>
          <w:numId w:val="52"/>
        </w:numPr>
        <w:bidi/>
        <w:spacing w:after="160" w:line="360" w:lineRule="auto"/>
        <w:jc w:val="both"/>
        <w:rPr>
          <w:lang w:bidi="ar-EG"/>
        </w:rPr>
      </w:pPr>
      <w:r w:rsidRPr="000D04A6">
        <w:rPr>
          <w:rtl/>
          <w:lang w:bidi="ar-EG"/>
        </w:rPr>
        <w:t xml:space="preserve">هندسة </w:t>
      </w:r>
      <w:r w:rsidRPr="000D04A6">
        <w:rPr>
          <w:rFonts w:hint="cs"/>
          <w:rtl/>
          <w:lang w:bidi="ar-EG"/>
        </w:rPr>
        <w:t>ريمان:</w:t>
      </w:r>
      <w:r w:rsidRPr="000D04A6">
        <w:rPr>
          <w:rtl/>
          <w:lang w:bidi="ar-EG"/>
        </w:rPr>
        <w:t xml:space="preserve"> في القرن التاسع عشر، تنبّهت مجموعة من الرياضيين الأفذاذ من أمثال نيكولاي </w:t>
      </w:r>
      <w:proofErr w:type="spellStart"/>
      <w:r w:rsidRPr="000D04A6">
        <w:rPr>
          <w:rtl/>
          <w:lang w:bidi="ar-EG"/>
        </w:rPr>
        <w:t>لوباتشيفسكي</w:t>
      </w:r>
      <w:proofErr w:type="spellEnd"/>
      <w:r w:rsidRPr="000D04A6">
        <w:rPr>
          <w:rtl/>
          <w:lang w:bidi="ar-EG"/>
        </w:rPr>
        <w:t xml:space="preserve"> وفريدريك جاوس إلى أن هندسة إقليدس ليست الهندسة الوحيدة الممكنة. لقد اكتشف إقليدس ما اكتشفه من نتائج لأنه انطلق من مسلَّمات معينة لم يكن بالإمكان برهنتها؛ مثل المسلَّمة الخامسة التي تسمَّى مسلَّمة التوازي. انطلق هؤلاء الرياضيون من مسلَّمات أُخرى ووجدوا أن هناك أنواعاً مختلفة من الهندسة الكاملة المتسقة ذاتياً كهندسة إقليدس. وسُميت هذه الأنواع الجديدة بـ "الهندسة </w:t>
      </w:r>
      <w:proofErr w:type="spellStart"/>
      <w:r w:rsidRPr="000D04A6">
        <w:rPr>
          <w:rtl/>
          <w:lang w:bidi="ar-EG"/>
        </w:rPr>
        <w:t>اللاإقليدية</w:t>
      </w:r>
      <w:proofErr w:type="spellEnd"/>
      <w:r w:rsidRPr="000D04A6">
        <w:rPr>
          <w:rtl/>
          <w:lang w:bidi="ar-EG"/>
        </w:rPr>
        <w:t xml:space="preserve">"، وذلك لتمييزها عن الهندسة الإقليدية. ومن أشهر هذه الأنواع الهندسية الجديدة ما يسمى "الهندسة </w:t>
      </w:r>
      <w:proofErr w:type="spellStart"/>
      <w:r w:rsidRPr="000D04A6">
        <w:rPr>
          <w:rtl/>
          <w:lang w:bidi="ar-EG"/>
        </w:rPr>
        <w:t>الريمانية</w:t>
      </w:r>
      <w:proofErr w:type="spellEnd"/>
      <w:r w:rsidRPr="000D04A6">
        <w:rPr>
          <w:rtl/>
          <w:lang w:bidi="ar-EG"/>
        </w:rPr>
        <w:t>". وذلك نسبة للرياضي الألماني برنارد ريمان</w:t>
      </w:r>
      <w:r w:rsidRPr="000D04A6">
        <w:rPr>
          <w:lang w:bidi="ar-EG"/>
        </w:rPr>
        <w:t>.</w:t>
      </w:r>
    </w:p>
    <w:p w14:paraId="400B2362" w14:textId="1734D983" w:rsidR="000D04A6" w:rsidRPr="000D04A6" w:rsidRDefault="000D04A6">
      <w:pPr>
        <w:pStyle w:val="a6"/>
        <w:numPr>
          <w:ilvl w:val="0"/>
          <w:numId w:val="52"/>
        </w:numPr>
        <w:bidi/>
        <w:spacing w:after="160" w:line="360" w:lineRule="auto"/>
        <w:jc w:val="both"/>
        <w:rPr>
          <w:lang w:bidi="ar-EG"/>
        </w:rPr>
      </w:pPr>
      <w:r w:rsidRPr="000D04A6">
        <w:rPr>
          <w:rtl/>
          <w:lang w:bidi="ar-EG"/>
        </w:rPr>
        <w:t xml:space="preserve">النظرية النسّبية العامة للعالم </w:t>
      </w:r>
      <w:r w:rsidRPr="000D04A6">
        <w:rPr>
          <w:rFonts w:hint="cs"/>
          <w:rtl/>
          <w:lang w:bidi="ar-EG"/>
        </w:rPr>
        <w:t>آينشتاين</w:t>
      </w:r>
      <w:r w:rsidRPr="000D04A6">
        <w:rPr>
          <w:lang w:bidi="ar-EG"/>
        </w:rPr>
        <w:t xml:space="preserve">: </w:t>
      </w:r>
      <w:r w:rsidRPr="000D04A6">
        <w:rPr>
          <w:rtl/>
          <w:lang w:bidi="ar-EG"/>
        </w:rPr>
        <w:t xml:space="preserve">استخدمها العالم الفيزيائي آينشتاين في وصف الفضاءات المنحنية؛ إذ تؤكد النظرية النسّبية العامة على أن الأجسام المُتصفة بالضخامة تتقوس في الفضاء فقد أدرك آينشتاين أن الكون لا يتبع هندسة إقليدس </w:t>
      </w:r>
      <w:r w:rsidRPr="000D04A6">
        <w:rPr>
          <w:rFonts w:hint="cs"/>
          <w:rtl/>
          <w:lang w:bidi="ar-EG"/>
        </w:rPr>
        <w:t>أساسا</w:t>
      </w:r>
      <w:r w:rsidRPr="000D04A6">
        <w:rPr>
          <w:rFonts w:hint="eastAsia"/>
          <w:rtl/>
          <w:lang w:bidi="ar-EG"/>
        </w:rPr>
        <w:t>،</w:t>
      </w:r>
      <w:r w:rsidRPr="000D04A6">
        <w:rPr>
          <w:rtl/>
          <w:lang w:bidi="ar-EG"/>
        </w:rPr>
        <w:t xml:space="preserve"> بل يتبع هندسة ريمان المنحنية.</w:t>
      </w:r>
    </w:p>
    <w:p w14:paraId="06592C37" w14:textId="77777777" w:rsidR="000D04A6" w:rsidRPr="000D04A6" w:rsidRDefault="000D04A6">
      <w:pPr>
        <w:pStyle w:val="a6"/>
        <w:numPr>
          <w:ilvl w:val="0"/>
          <w:numId w:val="52"/>
        </w:numPr>
        <w:bidi/>
        <w:spacing w:after="160" w:line="360" w:lineRule="auto"/>
        <w:jc w:val="both"/>
        <w:rPr>
          <w:lang w:bidi="ar-EG"/>
        </w:rPr>
      </w:pPr>
      <w:r w:rsidRPr="000D04A6">
        <w:rPr>
          <w:rtl/>
          <w:lang w:bidi="ar-EG"/>
        </w:rPr>
        <w:t>حجم الكرة</w:t>
      </w:r>
      <w:r w:rsidRPr="000D04A6">
        <w:rPr>
          <w:lang w:bidi="ar-EG"/>
        </w:rPr>
        <w:t>: </w:t>
      </w:r>
      <w:r w:rsidRPr="000D04A6">
        <w:rPr>
          <w:rtl/>
          <w:lang w:bidi="ar-EG"/>
        </w:rPr>
        <w:t>اكتشف العالم أرخميدس حله المادي من خلال قاعدته القائمة على الطفو لتحديد حجم أو متوسط كثافة الجسم، ثم جاءت الرياضيات للكشف عن صيغتها الرياضية</w:t>
      </w:r>
      <w:r w:rsidRPr="000D04A6">
        <w:rPr>
          <w:lang w:bidi="ar-EG"/>
        </w:rPr>
        <w:t>.</w:t>
      </w:r>
    </w:p>
    <w:p w14:paraId="2601E3A4" w14:textId="77777777" w:rsidR="000D04A6" w:rsidRPr="000D04A6" w:rsidRDefault="000D04A6">
      <w:pPr>
        <w:pStyle w:val="a6"/>
        <w:numPr>
          <w:ilvl w:val="0"/>
          <w:numId w:val="52"/>
        </w:numPr>
        <w:bidi/>
        <w:spacing w:after="160" w:line="360" w:lineRule="auto"/>
        <w:jc w:val="both"/>
        <w:rPr>
          <w:lang w:bidi="ar-EG"/>
        </w:rPr>
      </w:pPr>
      <w:r w:rsidRPr="000D04A6">
        <w:rPr>
          <w:rtl/>
          <w:lang w:bidi="ar-EG"/>
        </w:rPr>
        <w:t>الجاذبية</w:t>
      </w:r>
      <w:r w:rsidRPr="000D04A6">
        <w:rPr>
          <w:lang w:bidi="ar-EG"/>
        </w:rPr>
        <w:t>: </w:t>
      </w:r>
      <w:r w:rsidRPr="000D04A6">
        <w:rPr>
          <w:rtl/>
          <w:lang w:bidi="ar-EG"/>
        </w:rPr>
        <w:t xml:space="preserve">برع العالم نيوتن في استنباط قانون فيزيائي يصف الجاذبية عام 1687م ومن ثم تم تثبيته من خلال معادلة لحساب الجاذبية استند فيها إلى التفاضل والتكامل. </w:t>
      </w:r>
    </w:p>
    <w:p w14:paraId="3186E41E" w14:textId="0EC3FFA2" w:rsidR="000D04A6" w:rsidRPr="000D04A6" w:rsidRDefault="000D04A6">
      <w:pPr>
        <w:pStyle w:val="a6"/>
        <w:numPr>
          <w:ilvl w:val="0"/>
          <w:numId w:val="52"/>
        </w:numPr>
        <w:bidi/>
        <w:spacing w:after="160" w:line="360" w:lineRule="auto"/>
        <w:jc w:val="both"/>
        <w:rPr>
          <w:lang w:bidi="ar-EG"/>
        </w:rPr>
      </w:pPr>
      <w:r w:rsidRPr="000D04A6">
        <w:rPr>
          <w:rtl/>
          <w:lang w:bidi="ar-EG"/>
        </w:rPr>
        <w:lastRenderedPageBreak/>
        <w:t xml:space="preserve">قوانين </w:t>
      </w:r>
      <w:r w:rsidRPr="000D04A6">
        <w:rPr>
          <w:rFonts w:hint="cs"/>
          <w:rtl/>
          <w:lang w:bidi="ar-EG"/>
        </w:rPr>
        <w:t>الكهرومغناطيسية:</w:t>
      </w:r>
      <w:r w:rsidRPr="000D04A6">
        <w:rPr>
          <w:rtl/>
          <w:lang w:bidi="ar-EG"/>
        </w:rPr>
        <w:t xml:space="preserve"> بدأت </w:t>
      </w:r>
      <w:r w:rsidRPr="000D04A6">
        <w:rPr>
          <w:rFonts w:hint="cs"/>
          <w:rtl/>
          <w:lang w:bidi="ar-EG"/>
        </w:rPr>
        <w:t>بالظهور ع</w:t>
      </w:r>
      <w:r w:rsidRPr="000D04A6">
        <w:rPr>
          <w:rFonts w:hint="eastAsia"/>
          <w:rtl/>
          <w:lang w:bidi="ar-EG"/>
        </w:rPr>
        <w:t>ن</w:t>
      </w:r>
      <w:r w:rsidRPr="000D04A6">
        <w:rPr>
          <w:rtl/>
          <w:lang w:bidi="ar-EG"/>
        </w:rPr>
        <w:t xml:space="preserve"> طريق العالم جيمس كلارك ماكسويل وقد طورها باستعانته بعلم الرياضيات في العام 1865م.</w:t>
      </w:r>
    </w:p>
    <w:p w14:paraId="1EEA2F10" w14:textId="66BAD8DD" w:rsidR="000D04A6" w:rsidRPr="000D04A6" w:rsidRDefault="000D04A6">
      <w:pPr>
        <w:pStyle w:val="a6"/>
        <w:numPr>
          <w:ilvl w:val="0"/>
          <w:numId w:val="52"/>
        </w:numPr>
        <w:bidi/>
        <w:spacing w:after="160" w:line="360" w:lineRule="auto"/>
        <w:jc w:val="both"/>
        <w:rPr>
          <w:rtl/>
          <w:lang w:bidi="ar-EG"/>
        </w:rPr>
      </w:pPr>
      <w:r w:rsidRPr="000D04A6">
        <w:rPr>
          <w:rtl/>
          <w:lang w:bidi="ar-EG"/>
        </w:rPr>
        <w:t xml:space="preserve">الفيزياء النووية: تتعلق دراسة الفيزياء النووية بالكثير من فروع الرياضيات مثل نظرية </w:t>
      </w:r>
      <w:r w:rsidRPr="000D04A6">
        <w:rPr>
          <w:rFonts w:hint="cs"/>
          <w:rtl/>
          <w:lang w:bidi="ar-EG"/>
        </w:rPr>
        <w:t>الاحتمالات</w:t>
      </w:r>
      <w:r w:rsidRPr="000D04A6">
        <w:rPr>
          <w:rtl/>
          <w:lang w:bidi="ar-EG"/>
        </w:rPr>
        <w:t xml:space="preserve">، الجبر الخطى </w:t>
      </w:r>
      <w:r w:rsidRPr="000D04A6">
        <w:rPr>
          <w:rFonts w:hint="cs"/>
          <w:rtl/>
          <w:lang w:bidi="ar-EG"/>
        </w:rPr>
        <w:t>والمعادلات</w:t>
      </w:r>
      <w:r w:rsidRPr="000D04A6">
        <w:rPr>
          <w:rtl/>
          <w:lang w:bidi="ar-EG"/>
        </w:rPr>
        <w:t xml:space="preserve"> التفاضلية.</w:t>
      </w:r>
    </w:p>
    <w:p w14:paraId="191C3C53" w14:textId="7BBD36B3" w:rsidR="000D04A6" w:rsidRPr="000D04A6" w:rsidRDefault="000D04A6" w:rsidP="000D04A6">
      <w:pPr>
        <w:spacing w:line="360" w:lineRule="auto"/>
        <w:jc w:val="right"/>
        <w:rPr>
          <w:lang w:bidi="ar-EG"/>
        </w:rPr>
      </w:pPr>
      <w:r w:rsidRPr="000D04A6">
        <w:rPr>
          <w:rtl/>
          <w:lang w:bidi="ar-EG"/>
        </w:rPr>
        <w:t xml:space="preserve">بالإضافة الى ذلك تستخدم الرياضيات كأداة لتحليل المعادلات الفيزيائية وإيجاد نواتجها؛ لذا فإنّ الرياضيات أداة لوصف الفيزياء وتحليل مشكلاتها، وفي نظر الرياضيات فإنّ الفيزياء فتمثّل سياقًا محتملًا لتطبيق الرياضيات المشروحة بشكل تجريدي تمامًا. </w:t>
      </w:r>
      <w:r w:rsidRPr="000D04A6">
        <w:rPr>
          <w:rFonts w:hint="cs"/>
          <w:rtl/>
          <w:lang w:bidi="ar-EG"/>
        </w:rPr>
        <w:t>وتختلف</w:t>
      </w:r>
      <w:r w:rsidRPr="000D04A6">
        <w:rPr>
          <w:rtl/>
          <w:lang w:bidi="ar-EG"/>
        </w:rPr>
        <w:t xml:space="preserve"> الرياضيات في سياق الفيزياء عن الرياضيات في سياق الرياضيات، وذلك لأنّ الرياضيات في سياق الفيزياء هو عبارة عن لغة يستخدمها الفيزيائيون في وصف المعادلات الفيزيائية ووضع رموزها وتحليلها، ويستخدم الرياضيات في سياق الفيزياء كأداة تنسج بها المعادلات التي تسهم في تسهيل عملية تعليم الفيزياء. فعلى سبيل المثال، في معادلات الحركة أو حفظ الطاقة في الفيزياء تُستخدم الرموز الرياضية لوصف متغيرات المعادلة، ويُبحث عن قيم هذه المتغيرات باستخدام الأساليب الرياضية الأساسية أو المعقدة في حل المعادلة وإيجاد معطياتها، بينما يكون الرياضيات في سياق الرياضيات معقدًا ويبحث في تطوير تقنيات الحلول وابتكار الجديد منها.</w:t>
      </w:r>
    </w:p>
    <w:p w14:paraId="6B4308E0" w14:textId="10D440E2" w:rsidR="000D04A6" w:rsidRPr="000D04A6" w:rsidRDefault="000D04A6" w:rsidP="000D04A6">
      <w:pPr>
        <w:spacing w:line="360" w:lineRule="auto"/>
        <w:jc w:val="right"/>
        <w:rPr>
          <w:rtl/>
          <w:lang w:bidi="ar-EG"/>
        </w:rPr>
      </w:pPr>
      <w:r w:rsidRPr="000D04A6">
        <w:rPr>
          <w:rtl/>
          <w:lang w:bidi="ar-EG"/>
        </w:rPr>
        <w:t xml:space="preserve">فهل تتمتع الرياضيات والفيزياء بعلاقةٍ خاصةٍ بالفعل؟ هل أصل الطبيعة رياضي؟ أم أن هذه أمثلةٌ تعود إلى الطريقة التي اخترناها، أو تطورنا بها للنظر إلى العالم من حولنا. إنّ هذه أسئلةٌ للفلاسفة، ربما تجد إجاباتٍ في المستقبل. ونختم باقتباسٍ للفيزيائي يوجين </w:t>
      </w:r>
      <w:proofErr w:type="spellStart"/>
      <w:r w:rsidRPr="000D04A6">
        <w:rPr>
          <w:rtl/>
          <w:lang w:bidi="ar-EG"/>
        </w:rPr>
        <w:t>ويغنر</w:t>
      </w:r>
      <w:proofErr w:type="spellEnd"/>
      <w:r w:rsidRPr="000D04A6">
        <w:rPr>
          <w:rtl/>
          <w:lang w:bidi="ar-EG"/>
        </w:rPr>
        <w:t xml:space="preserve"> مرةً أخرى حيث يقول: “إنّ معجزة مُلائمة لغة الرياضيات لصياغة قوانين الفيزياء هي هديةٌ رائعةٌ لا نفهمها، ولا نستحقها”. </w:t>
      </w:r>
      <w:r w:rsidRPr="000D04A6">
        <w:rPr>
          <w:rFonts w:hint="cs"/>
          <w:rtl/>
          <w:lang w:bidi="ar-EG"/>
        </w:rPr>
        <w:t>وقد</w:t>
      </w:r>
      <w:r w:rsidRPr="000D04A6">
        <w:rPr>
          <w:rtl/>
          <w:lang w:bidi="ar-EG"/>
        </w:rPr>
        <w:t xml:space="preserve"> عبر عالم الفيزياء “يوجين </w:t>
      </w:r>
      <w:proofErr w:type="spellStart"/>
      <w:r w:rsidRPr="000D04A6">
        <w:rPr>
          <w:rtl/>
          <w:lang w:bidi="ar-EG"/>
        </w:rPr>
        <w:t>ويجنر</w:t>
      </w:r>
      <w:proofErr w:type="spellEnd"/>
      <w:r w:rsidRPr="000D04A6">
        <w:rPr>
          <w:rtl/>
          <w:lang w:bidi="ar-EG"/>
        </w:rPr>
        <w:t xml:space="preserve">” عن العلاقة بين الرياضيات </w:t>
      </w:r>
      <w:r w:rsidRPr="000D04A6">
        <w:rPr>
          <w:rFonts w:hint="cs"/>
          <w:rtl/>
          <w:lang w:bidi="ar-EG"/>
        </w:rPr>
        <w:t>والفيزياء بقول</w:t>
      </w:r>
      <w:r w:rsidRPr="000D04A6">
        <w:rPr>
          <w:rtl/>
          <w:lang w:bidi="ar-EG"/>
        </w:rPr>
        <w:t xml:space="preserve"> “التأثير </w:t>
      </w:r>
      <w:r w:rsidRPr="000D04A6">
        <w:rPr>
          <w:rFonts w:hint="cs"/>
          <w:rtl/>
          <w:lang w:bidi="ar-EG"/>
        </w:rPr>
        <w:t>غير المعقول</w:t>
      </w:r>
      <w:r w:rsidRPr="000D04A6">
        <w:rPr>
          <w:rtl/>
          <w:lang w:bidi="ar-EG"/>
        </w:rPr>
        <w:t xml:space="preserve"> للرياضيات</w:t>
      </w:r>
      <w:r w:rsidRPr="000D04A6">
        <w:rPr>
          <w:lang w:bidi="ar-EG"/>
        </w:rPr>
        <w:t>”.</w:t>
      </w:r>
    </w:p>
    <w:p w14:paraId="24AB6679" w14:textId="77777777" w:rsidR="000D04A6" w:rsidRDefault="000D04A6" w:rsidP="000D04A6">
      <w:pPr>
        <w:bidi/>
        <w:spacing w:line="276" w:lineRule="auto"/>
        <w:ind w:left="360"/>
        <w:rPr>
          <w:rtl/>
          <w:lang w:bidi="ar-EG"/>
        </w:rPr>
      </w:pPr>
    </w:p>
    <w:p w14:paraId="522C7AE2" w14:textId="77777777" w:rsidR="0031500E" w:rsidRDefault="0031500E" w:rsidP="0031500E">
      <w:pPr>
        <w:bidi/>
        <w:spacing w:line="276" w:lineRule="auto"/>
        <w:rPr>
          <w:rtl/>
          <w:lang w:bidi="ar-EG"/>
        </w:rPr>
      </w:pPr>
    </w:p>
    <w:p w14:paraId="3DD6266C" w14:textId="791673FF" w:rsidR="001171C6" w:rsidRPr="003A7FF5" w:rsidRDefault="001171C6">
      <w:pPr>
        <w:pStyle w:val="a6"/>
        <w:numPr>
          <w:ilvl w:val="0"/>
          <w:numId w:val="50"/>
        </w:numPr>
        <w:bidi/>
        <w:spacing w:line="276" w:lineRule="auto"/>
        <w:rPr>
          <w:sz w:val="22"/>
          <w:szCs w:val="22"/>
          <w:rtl/>
          <w:lang w:bidi="ar-EG"/>
        </w:rPr>
      </w:pPr>
      <w:r w:rsidRPr="000D04A6">
        <w:rPr>
          <w:rFonts w:hint="cs"/>
          <w:rtl/>
          <w:lang w:bidi="ar-EG"/>
        </w:rPr>
        <w:t>تكلم عن أهمية الرياضيات في الطب.</w:t>
      </w:r>
    </w:p>
    <w:p w14:paraId="0B422B6B" w14:textId="77777777" w:rsidR="003A7FF5" w:rsidRPr="003A7FF5" w:rsidRDefault="003A7FF5" w:rsidP="003A7FF5">
      <w:pPr>
        <w:bidi/>
        <w:spacing w:line="276" w:lineRule="auto"/>
        <w:ind w:left="360"/>
        <w:rPr>
          <w:lang w:bidi="ar-EG"/>
        </w:rPr>
      </w:pPr>
      <w:r w:rsidRPr="003A7FF5">
        <w:rPr>
          <w:rtl/>
          <w:lang w:bidi="ar-EG"/>
        </w:rPr>
        <w:t>أصبح الأطباء يعتمدون بشكل أساسي على الرياضيات في عملهم فيستخدمنها في أكثر من موضع ولأكثر من تطبيق ومنها</w:t>
      </w:r>
      <w:r w:rsidRPr="003A7FF5">
        <w:rPr>
          <w:lang w:bidi="ar-EG"/>
        </w:rPr>
        <w:t>:</w:t>
      </w:r>
    </w:p>
    <w:p w14:paraId="0488568E" w14:textId="77777777" w:rsidR="003A7FF5" w:rsidRPr="003A7FF5" w:rsidRDefault="003A7FF5" w:rsidP="003A7FF5">
      <w:pPr>
        <w:bidi/>
        <w:spacing w:line="276" w:lineRule="auto"/>
        <w:ind w:left="360"/>
        <w:rPr>
          <w:lang w:bidi="ar-EG"/>
        </w:rPr>
      </w:pPr>
      <w:r w:rsidRPr="003A7FF5">
        <w:rPr>
          <w:rtl/>
          <w:lang w:bidi="ar-EG"/>
        </w:rPr>
        <w:t>استخدام الرياضيات في حساب طول ووزن الشخص المريض</w:t>
      </w:r>
      <w:r w:rsidRPr="003A7FF5">
        <w:rPr>
          <w:lang w:bidi="ar-EG"/>
        </w:rPr>
        <w:t>.</w:t>
      </w:r>
    </w:p>
    <w:p w14:paraId="7D6D3F47" w14:textId="77777777" w:rsidR="003A7FF5" w:rsidRPr="003A7FF5" w:rsidRDefault="003A7FF5" w:rsidP="003A7FF5">
      <w:pPr>
        <w:bidi/>
        <w:spacing w:line="276" w:lineRule="auto"/>
        <w:ind w:left="360"/>
        <w:rPr>
          <w:lang w:bidi="ar-EG"/>
        </w:rPr>
      </w:pPr>
      <w:r w:rsidRPr="003A7FF5">
        <w:rPr>
          <w:rtl/>
          <w:lang w:bidi="ar-EG"/>
        </w:rPr>
        <w:t>واستخدامها أيضا في معرفة مدى فاعلية الدواء وتقدير تركيز المواد الفعالة في كل دواء، حتى لا يؤثر ذلك بالسلب على فاعلية الدواء</w:t>
      </w:r>
      <w:r w:rsidRPr="003A7FF5">
        <w:rPr>
          <w:lang w:bidi="ar-EG"/>
        </w:rPr>
        <w:t>.</w:t>
      </w:r>
    </w:p>
    <w:p w14:paraId="632181C0" w14:textId="77777777" w:rsidR="003A7FF5" w:rsidRPr="003A7FF5" w:rsidRDefault="003A7FF5" w:rsidP="003A7FF5">
      <w:pPr>
        <w:bidi/>
        <w:spacing w:line="276" w:lineRule="auto"/>
        <w:ind w:left="360"/>
        <w:rPr>
          <w:lang w:bidi="ar-EG"/>
        </w:rPr>
      </w:pPr>
      <w:r w:rsidRPr="003A7FF5">
        <w:rPr>
          <w:rtl/>
          <w:lang w:bidi="ar-EG"/>
        </w:rPr>
        <w:t>كذلك قياس الضغط والسكر للمريض يتم فيه استغلال علم الرياضيات</w:t>
      </w:r>
      <w:r w:rsidRPr="003A7FF5">
        <w:rPr>
          <w:lang w:bidi="ar-EG"/>
        </w:rPr>
        <w:t>.</w:t>
      </w:r>
    </w:p>
    <w:p w14:paraId="177B7F70" w14:textId="77777777" w:rsidR="003A7FF5" w:rsidRPr="003A7FF5" w:rsidRDefault="003A7FF5" w:rsidP="003A7FF5">
      <w:pPr>
        <w:bidi/>
        <w:spacing w:line="276" w:lineRule="auto"/>
        <w:ind w:left="360"/>
        <w:rPr>
          <w:lang w:bidi="ar-EG"/>
        </w:rPr>
      </w:pPr>
      <w:r w:rsidRPr="003A7FF5">
        <w:rPr>
          <w:rtl/>
          <w:lang w:bidi="ar-EG"/>
        </w:rPr>
        <w:t>ونعرف أيضا من خلال ذلك العلم العمر النصف حيوي للفرد وقياس ضربات القلب</w:t>
      </w:r>
      <w:r w:rsidRPr="003A7FF5">
        <w:rPr>
          <w:lang w:bidi="ar-EG"/>
        </w:rPr>
        <w:t>.</w:t>
      </w:r>
    </w:p>
    <w:p w14:paraId="77D4B99C" w14:textId="77777777" w:rsidR="003A7FF5" w:rsidRPr="003A7FF5" w:rsidRDefault="003A7FF5" w:rsidP="003A7FF5">
      <w:pPr>
        <w:bidi/>
        <w:spacing w:line="276" w:lineRule="auto"/>
        <w:ind w:left="360"/>
        <w:rPr>
          <w:lang w:bidi="ar-EG"/>
        </w:rPr>
      </w:pPr>
      <w:r w:rsidRPr="003A7FF5">
        <w:rPr>
          <w:rtl/>
          <w:lang w:bidi="ar-EG"/>
        </w:rPr>
        <w:t>تحليل مدى سلامة العقار عند صناعة الأدوية هذه هي الأخرى من مهام علم الرياضيات وتطبيقاته وغيرها من التطبيقات الكثير التي لم يمكن حصرها</w:t>
      </w:r>
      <w:r w:rsidRPr="003A7FF5">
        <w:rPr>
          <w:lang w:bidi="ar-EG"/>
        </w:rPr>
        <w:t>.</w:t>
      </w:r>
    </w:p>
    <w:p w14:paraId="36E19247" w14:textId="77777777" w:rsidR="003A7FF5" w:rsidRPr="003A7FF5" w:rsidRDefault="003A7FF5" w:rsidP="003A7FF5">
      <w:pPr>
        <w:bidi/>
        <w:spacing w:line="276" w:lineRule="auto"/>
        <w:ind w:left="360"/>
        <w:rPr>
          <w:lang w:bidi="ar-EG"/>
        </w:rPr>
      </w:pPr>
      <w:r w:rsidRPr="003A7FF5">
        <w:rPr>
          <w:rtl/>
          <w:lang w:bidi="ar-EG"/>
        </w:rPr>
        <w:t>مجال التقنيات الطبية</w:t>
      </w:r>
      <w:r w:rsidRPr="003A7FF5">
        <w:rPr>
          <w:lang w:bidi="ar-EG"/>
        </w:rPr>
        <w:t>.</w:t>
      </w:r>
    </w:p>
    <w:p w14:paraId="06B58A55" w14:textId="77777777" w:rsidR="003A7FF5" w:rsidRPr="003A7FF5" w:rsidRDefault="003A7FF5" w:rsidP="003A7FF5">
      <w:pPr>
        <w:bidi/>
        <w:spacing w:line="276" w:lineRule="auto"/>
        <w:ind w:left="360"/>
        <w:rPr>
          <w:lang w:bidi="ar-EG"/>
        </w:rPr>
      </w:pPr>
      <w:r w:rsidRPr="003A7FF5">
        <w:rPr>
          <w:rtl/>
          <w:lang w:bidi="ar-EG"/>
        </w:rPr>
        <w:t>صناعة الأدوية</w:t>
      </w:r>
      <w:r w:rsidRPr="003A7FF5">
        <w:rPr>
          <w:lang w:bidi="ar-EG"/>
        </w:rPr>
        <w:t>.</w:t>
      </w:r>
    </w:p>
    <w:p w14:paraId="7D889EDD" w14:textId="77777777" w:rsidR="003A7FF5" w:rsidRPr="003A7FF5" w:rsidRDefault="003A7FF5" w:rsidP="003A7FF5">
      <w:pPr>
        <w:bidi/>
        <w:spacing w:line="276" w:lineRule="auto"/>
        <w:ind w:left="360"/>
        <w:rPr>
          <w:lang w:bidi="ar-EG"/>
        </w:rPr>
      </w:pPr>
      <w:r w:rsidRPr="003A7FF5">
        <w:rPr>
          <w:rtl/>
          <w:lang w:bidi="ar-EG"/>
        </w:rPr>
        <w:t>البيولوجيا الرياضية</w:t>
      </w:r>
      <w:r w:rsidRPr="003A7FF5">
        <w:rPr>
          <w:lang w:bidi="ar-EG"/>
        </w:rPr>
        <w:t>.</w:t>
      </w:r>
    </w:p>
    <w:p w14:paraId="7D438921" w14:textId="77777777" w:rsidR="003A7FF5" w:rsidRPr="003A7FF5" w:rsidRDefault="003A7FF5" w:rsidP="003A7FF5">
      <w:pPr>
        <w:bidi/>
        <w:spacing w:line="276" w:lineRule="auto"/>
        <w:ind w:left="360"/>
        <w:rPr>
          <w:lang w:bidi="ar-EG"/>
        </w:rPr>
      </w:pPr>
      <w:r w:rsidRPr="003A7FF5">
        <w:rPr>
          <w:rtl/>
          <w:lang w:bidi="ar-EG"/>
        </w:rPr>
        <w:t>حساب مدى تأثير المكونات الدوائية على أعضاء الجسم</w:t>
      </w:r>
      <w:r w:rsidRPr="003A7FF5">
        <w:rPr>
          <w:lang w:bidi="ar-EG"/>
        </w:rPr>
        <w:t>.</w:t>
      </w:r>
    </w:p>
    <w:p w14:paraId="22F0B924" w14:textId="77777777" w:rsidR="003A7FF5" w:rsidRPr="003A7FF5" w:rsidRDefault="003A7FF5" w:rsidP="003A7FF5">
      <w:pPr>
        <w:bidi/>
        <w:spacing w:line="276" w:lineRule="auto"/>
        <w:ind w:left="360"/>
        <w:rPr>
          <w:lang w:bidi="ar-EG"/>
        </w:rPr>
      </w:pPr>
      <w:r w:rsidRPr="003A7FF5">
        <w:rPr>
          <w:rtl/>
          <w:lang w:bidi="ar-EG"/>
        </w:rPr>
        <w:t>تمكن العلماء بفضل استخدام الرياضيات من اختراع أجهزة كمبيوترية لعمل جراحات دقيقة دون استخدام المشرط اليدوي</w:t>
      </w:r>
      <w:r w:rsidRPr="003A7FF5">
        <w:rPr>
          <w:lang w:bidi="ar-EG"/>
        </w:rPr>
        <w:t>.</w:t>
      </w:r>
    </w:p>
    <w:p w14:paraId="07FB6130" w14:textId="77777777" w:rsidR="003A7FF5" w:rsidRPr="003A7FF5" w:rsidRDefault="003A7FF5" w:rsidP="003A7FF5">
      <w:pPr>
        <w:bidi/>
        <w:spacing w:line="276" w:lineRule="auto"/>
        <w:ind w:left="360"/>
        <w:rPr>
          <w:lang w:bidi="ar-EG"/>
        </w:rPr>
      </w:pPr>
      <w:r w:rsidRPr="003A7FF5">
        <w:rPr>
          <w:rtl/>
          <w:lang w:bidi="ar-EG"/>
        </w:rPr>
        <w:t xml:space="preserve">جهاز الأشعة المقطعية يعتمد في نتائجه الدقيقة على مجسم رقمي موجود في </w:t>
      </w:r>
      <w:r w:rsidRPr="003A7FF5">
        <w:rPr>
          <w:rFonts w:hint="cs"/>
          <w:rtl/>
          <w:lang w:bidi="ar-EG"/>
        </w:rPr>
        <w:t>الحاسوب</w:t>
      </w:r>
      <w:r w:rsidRPr="003A7FF5">
        <w:rPr>
          <w:rtl/>
          <w:lang w:bidi="ar-EG"/>
        </w:rPr>
        <w:t xml:space="preserve"> الخاص به</w:t>
      </w:r>
      <w:r w:rsidRPr="003A7FF5">
        <w:rPr>
          <w:lang w:bidi="ar-EG"/>
        </w:rPr>
        <w:t>.</w:t>
      </w:r>
    </w:p>
    <w:p w14:paraId="51CC3060" w14:textId="77777777" w:rsidR="003A7FF5" w:rsidRPr="003A7FF5" w:rsidRDefault="003A7FF5" w:rsidP="003A7FF5">
      <w:pPr>
        <w:bidi/>
        <w:spacing w:line="276" w:lineRule="auto"/>
        <w:ind w:left="360"/>
        <w:rPr>
          <w:lang w:bidi="ar-EG"/>
        </w:rPr>
      </w:pPr>
      <w:r w:rsidRPr="003A7FF5">
        <w:rPr>
          <w:rtl/>
          <w:lang w:bidi="ar-EG"/>
        </w:rPr>
        <w:t>وأجهزة الفحص المصورة والتلفزيون تعتمد أيضًا في عملها على الرياضيات</w:t>
      </w:r>
      <w:r w:rsidRPr="003A7FF5">
        <w:rPr>
          <w:lang w:bidi="ar-EG"/>
        </w:rPr>
        <w:t>.</w:t>
      </w:r>
    </w:p>
    <w:p w14:paraId="2168A6B9" w14:textId="77777777" w:rsidR="003A7FF5" w:rsidRPr="003A7FF5" w:rsidRDefault="003A7FF5" w:rsidP="003A7FF5">
      <w:pPr>
        <w:bidi/>
        <w:spacing w:line="276" w:lineRule="auto"/>
        <w:ind w:left="360"/>
        <w:rPr>
          <w:lang w:bidi="ar-EG"/>
        </w:rPr>
      </w:pPr>
      <w:r w:rsidRPr="003A7FF5">
        <w:rPr>
          <w:rFonts w:hint="cs"/>
          <w:rtl/>
          <w:lang w:bidi="ar-EG"/>
        </w:rPr>
        <w:t>الرياضيات ووزنك المثالي:</w:t>
      </w:r>
    </w:p>
    <w:p w14:paraId="46D0C480" w14:textId="538CCC74" w:rsidR="003A7FF5" w:rsidRDefault="003A7FF5" w:rsidP="003A7FF5">
      <w:pPr>
        <w:bidi/>
        <w:spacing w:line="276" w:lineRule="auto"/>
        <w:ind w:left="360"/>
        <w:rPr>
          <w:rtl/>
          <w:lang w:bidi="ar-EG"/>
        </w:rPr>
      </w:pPr>
      <w:r w:rsidRPr="003A7FF5">
        <w:rPr>
          <w:rFonts w:hint="cs"/>
          <w:rtl/>
          <w:lang w:bidi="ar-EG"/>
        </w:rPr>
        <w:t xml:space="preserve">إحدى التطبيقات الطبية للرياضيات هو وزنك وكتلتك التي ينبغي أن يكون عليها جسمك من خلال المعادلة (الوزن بالكيلوجرام ÷ مربع الطول </w:t>
      </w:r>
      <w:r w:rsidR="005E5A4F" w:rsidRPr="003A7FF5">
        <w:rPr>
          <w:rFonts w:hint="cs"/>
          <w:rtl/>
          <w:lang w:bidi="ar-EG"/>
        </w:rPr>
        <w:t>بالمتر</w:t>
      </w:r>
      <w:r w:rsidR="009150C7" w:rsidRPr="003A7FF5">
        <w:rPr>
          <w:rFonts w:hint="cs"/>
          <w:rtl/>
          <w:lang w:bidi="ar-EG"/>
        </w:rPr>
        <w:t>).</w:t>
      </w:r>
    </w:p>
    <w:p w14:paraId="5160666C" w14:textId="77777777" w:rsidR="003A7FF5" w:rsidRPr="003A7FF5" w:rsidRDefault="003A7FF5" w:rsidP="003A7FF5">
      <w:pPr>
        <w:bidi/>
        <w:spacing w:line="276" w:lineRule="auto"/>
        <w:ind w:left="360"/>
        <w:rPr>
          <w:rtl/>
          <w:lang w:bidi="ar-EG"/>
        </w:rPr>
      </w:pPr>
    </w:p>
    <w:p w14:paraId="520F2C4E" w14:textId="77777777" w:rsidR="003A7FF5" w:rsidRPr="003A7FF5" w:rsidRDefault="003A7FF5" w:rsidP="003A7FF5">
      <w:pPr>
        <w:bidi/>
        <w:spacing w:line="276" w:lineRule="auto"/>
        <w:ind w:left="360"/>
        <w:rPr>
          <w:rtl/>
          <w:lang w:bidi="ar-EG"/>
        </w:rPr>
      </w:pPr>
    </w:p>
    <w:p w14:paraId="38178357" w14:textId="77777777" w:rsidR="003A7FF5" w:rsidRPr="003A7FF5" w:rsidRDefault="003A7FF5" w:rsidP="003A7FF5">
      <w:pPr>
        <w:bidi/>
        <w:spacing w:line="276" w:lineRule="auto"/>
        <w:rPr>
          <w:sz w:val="22"/>
          <w:szCs w:val="22"/>
        </w:rPr>
      </w:pPr>
    </w:p>
    <w:p w14:paraId="5B8CC983" w14:textId="77777777" w:rsidR="001171C6" w:rsidRPr="00555519" w:rsidRDefault="001171C6" w:rsidP="001171C6">
      <w:pPr>
        <w:bidi/>
        <w:spacing w:line="276" w:lineRule="auto"/>
        <w:rPr>
          <w:lang w:bidi="ar-EG"/>
        </w:rPr>
      </w:pPr>
    </w:p>
    <w:p w14:paraId="431B7CFB" w14:textId="77777777" w:rsidR="001171C6" w:rsidRDefault="001171C6" w:rsidP="001171C6">
      <w:pPr>
        <w:bidi/>
        <w:spacing w:line="276" w:lineRule="auto"/>
        <w:rPr>
          <w:rtl/>
          <w:lang w:bidi="ar-EG"/>
        </w:rPr>
      </w:pPr>
      <w:r w:rsidRPr="0098544C">
        <w:rPr>
          <w:rFonts w:hint="cs"/>
          <w:b/>
          <w:bCs/>
          <w:sz w:val="22"/>
          <w:szCs w:val="22"/>
          <w:u w:val="single"/>
          <w:rtl/>
          <w:lang w:bidi="ar-EG"/>
        </w:rPr>
        <w:lastRenderedPageBreak/>
        <w:t>السؤال الثالث [</w:t>
      </w:r>
      <w:r>
        <w:rPr>
          <w:rFonts w:hint="cs"/>
          <w:b/>
          <w:bCs/>
          <w:sz w:val="22"/>
          <w:szCs w:val="22"/>
          <w:u w:val="single"/>
          <w:rtl/>
          <w:lang w:bidi="ar-EG"/>
        </w:rPr>
        <w:t>10</w:t>
      </w:r>
      <w:r w:rsidRPr="0098544C">
        <w:rPr>
          <w:rFonts w:hint="cs"/>
          <w:b/>
          <w:bCs/>
          <w:sz w:val="22"/>
          <w:szCs w:val="22"/>
          <w:u w:val="single"/>
          <w:rtl/>
          <w:lang w:bidi="ar-EG"/>
        </w:rPr>
        <w:t xml:space="preserve"> درجات]:</w:t>
      </w:r>
      <w:r>
        <w:rPr>
          <w:rFonts w:hint="cs"/>
          <w:rtl/>
          <w:lang w:bidi="ar-EG"/>
        </w:rPr>
        <w:t xml:space="preserve"> </w:t>
      </w:r>
    </w:p>
    <w:p w14:paraId="10969396" w14:textId="18F3FC53" w:rsidR="001171C6" w:rsidRDefault="001171C6" w:rsidP="001171C6">
      <w:pPr>
        <w:bidi/>
        <w:spacing w:line="276" w:lineRule="auto"/>
        <w:rPr>
          <w:sz w:val="22"/>
          <w:szCs w:val="22"/>
          <w:rtl/>
          <w:lang w:bidi="ar-EG"/>
        </w:rPr>
      </w:pPr>
      <w:r>
        <w:rPr>
          <w:rFonts w:hint="cs"/>
          <w:rtl/>
          <w:lang w:bidi="ar-EG"/>
        </w:rPr>
        <w:t>1-أذكر عشر نقاط توضح فيها فائدة الرياضيات بالنسبة للتفكير الإنساني</w:t>
      </w:r>
      <w:r>
        <w:rPr>
          <w:rFonts w:hint="cs"/>
          <w:sz w:val="22"/>
          <w:szCs w:val="22"/>
          <w:rtl/>
          <w:lang w:bidi="ar-EG"/>
        </w:rPr>
        <w:t>.</w:t>
      </w:r>
    </w:p>
    <w:p w14:paraId="6A0FF0ED" w14:textId="77777777" w:rsidR="006D4BD3" w:rsidRPr="006D4BD3" w:rsidRDefault="006D4BD3">
      <w:pPr>
        <w:numPr>
          <w:ilvl w:val="0"/>
          <w:numId w:val="51"/>
        </w:numPr>
        <w:bidi/>
        <w:spacing w:after="150" w:line="360" w:lineRule="auto"/>
        <w:rPr>
          <w:lang w:bidi="ar-EG"/>
        </w:rPr>
      </w:pPr>
      <w:r w:rsidRPr="006D4BD3">
        <w:rPr>
          <w:rtl/>
          <w:lang w:bidi="ar-EG"/>
        </w:rPr>
        <w:t>تطور قدرة الإنسان على التفكير، وتجعله أكثر فاعلية في النظر في شئون حياته</w:t>
      </w:r>
      <w:r w:rsidRPr="006D4BD3">
        <w:rPr>
          <w:lang w:bidi="ar-EG"/>
        </w:rPr>
        <w:t>.</w:t>
      </w:r>
    </w:p>
    <w:p w14:paraId="009AAB3D" w14:textId="77777777" w:rsidR="006D4BD3" w:rsidRPr="006D4BD3" w:rsidRDefault="006D4BD3">
      <w:pPr>
        <w:numPr>
          <w:ilvl w:val="0"/>
          <w:numId w:val="51"/>
        </w:numPr>
        <w:bidi/>
        <w:spacing w:after="150" w:line="360" w:lineRule="auto"/>
        <w:rPr>
          <w:lang w:bidi="ar-EG"/>
        </w:rPr>
      </w:pPr>
      <w:r w:rsidRPr="006D4BD3">
        <w:rPr>
          <w:rtl/>
          <w:lang w:bidi="ar-EG"/>
        </w:rPr>
        <w:t>يجعل الرياضيات نظرة الإنسان إلى أمور حياته أكثر فاعليةً؛ لأنّ الرياضيّات يتطلّب دراسة كافّة الجوانب المتعلّقة بالمسألة الحسابية لحلّها؛ لذا فإنّ ممارسة الرياضيّات تُساعد الإنسان في حياته اليومية على رؤية الأمور بشكل شامل</w:t>
      </w:r>
      <w:r w:rsidRPr="006D4BD3">
        <w:rPr>
          <w:lang w:bidi="ar-EG"/>
        </w:rPr>
        <w:t>.</w:t>
      </w:r>
    </w:p>
    <w:p w14:paraId="48A7EF4B" w14:textId="77777777" w:rsidR="006D4BD3" w:rsidRPr="006D4BD3" w:rsidRDefault="006D4BD3">
      <w:pPr>
        <w:numPr>
          <w:ilvl w:val="0"/>
          <w:numId w:val="51"/>
        </w:numPr>
        <w:bidi/>
        <w:spacing w:after="150" w:line="360" w:lineRule="auto"/>
        <w:rPr>
          <w:lang w:bidi="ar-EG"/>
        </w:rPr>
      </w:pPr>
      <w:r w:rsidRPr="006D4BD3">
        <w:rPr>
          <w:rtl/>
          <w:lang w:bidi="ar-EG"/>
        </w:rPr>
        <w:t>تطلّب ممارسة الرياضيّات وتطبيقاته القدرة على إدراك الترابط والتفكير بشكلٍ منطقيّ في المعادلات الرياضية والعمليّات الحسابية المختلفة، وهذه المهارات التي تتطوّر لدى الإنسان عندما يُمارس الرياضيّات تُمكّنه من فهم العالم من حوله بشكل منطقيّ</w:t>
      </w:r>
      <w:r w:rsidRPr="006D4BD3">
        <w:rPr>
          <w:lang w:bidi="ar-EG"/>
        </w:rPr>
        <w:t>.</w:t>
      </w:r>
    </w:p>
    <w:p w14:paraId="6D93E98F" w14:textId="77777777" w:rsidR="006D4BD3" w:rsidRPr="006D4BD3" w:rsidRDefault="006D4BD3">
      <w:pPr>
        <w:numPr>
          <w:ilvl w:val="0"/>
          <w:numId w:val="51"/>
        </w:numPr>
        <w:bidi/>
        <w:spacing w:after="150" w:line="360" w:lineRule="auto"/>
        <w:rPr>
          <w:lang w:bidi="ar-EG"/>
        </w:rPr>
      </w:pPr>
      <w:r w:rsidRPr="006D4BD3">
        <w:rPr>
          <w:rtl/>
          <w:lang w:bidi="ar-EG"/>
        </w:rPr>
        <w:t>مكّن التسلسل في الوصول إلى الحلول الرياضية الإنسان من التعبير عن أفكاره بشكل واضح، ومترابط، ودقيق، ومنطقي، وهو أمر مهم في الحياة اليومية لأنّ طريقة الإنسان في التعبير عن أفكاره تترك انطباعاً مهمّاً لدى الآخرين</w:t>
      </w:r>
      <w:r w:rsidRPr="006D4BD3">
        <w:rPr>
          <w:lang w:bidi="ar-EG"/>
        </w:rPr>
        <w:t>.</w:t>
      </w:r>
    </w:p>
    <w:p w14:paraId="5E740C08" w14:textId="77777777" w:rsidR="006D4BD3" w:rsidRPr="006D4BD3" w:rsidRDefault="006D4BD3">
      <w:pPr>
        <w:numPr>
          <w:ilvl w:val="0"/>
          <w:numId w:val="51"/>
        </w:numPr>
        <w:bidi/>
        <w:spacing w:after="150" w:line="360" w:lineRule="auto"/>
        <w:rPr>
          <w:lang w:bidi="ar-EG"/>
        </w:rPr>
      </w:pPr>
      <w:r w:rsidRPr="006D4BD3">
        <w:rPr>
          <w:rtl/>
          <w:lang w:bidi="ar-EG"/>
        </w:rPr>
        <w:t>سعى كلّ شخصٍ يُمارس الرياضيّات إلى الوصول إلى النتيجة الصحيحة ولا شيء غيرها، لذا فإنّ تعلّم الرياضيّات وممارسته يُعزّز لدى الإنسان وعياً بأنّ الصواب هو الهدف المراد، ممّا ينعكسُ على حياته اليوميّة فيصبحُ أكثرَ حكمةً ويسعى دوماً للوصول إلى الحقيقة</w:t>
      </w:r>
      <w:r w:rsidRPr="006D4BD3">
        <w:rPr>
          <w:rFonts w:hint="cs"/>
          <w:rtl/>
          <w:lang w:bidi="ar-EG"/>
        </w:rPr>
        <w:t>.</w:t>
      </w:r>
    </w:p>
    <w:p w14:paraId="24FE7D21" w14:textId="77777777" w:rsidR="006D4BD3" w:rsidRPr="006D4BD3" w:rsidRDefault="006D4BD3">
      <w:pPr>
        <w:numPr>
          <w:ilvl w:val="0"/>
          <w:numId w:val="51"/>
        </w:numPr>
        <w:bidi/>
        <w:spacing w:after="150" w:line="360" w:lineRule="auto"/>
        <w:rPr>
          <w:lang w:bidi="ar-EG"/>
        </w:rPr>
      </w:pPr>
      <w:r w:rsidRPr="006D4BD3">
        <w:rPr>
          <w:rtl/>
          <w:lang w:bidi="ar-EG"/>
        </w:rPr>
        <w:t xml:space="preserve">ساعد الرياضيات الإنسان على أن يكون منفتح العقل؛ نظراً لأنّ ممارسته تتطلّب المرونة والتفكير. </w:t>
      </w:r>
    </w:p>
    <w:p w14:paraId="521315E2" w14:textId="77777777" w:rsidR="006D4BD3" w:rsidRPr="006D4BD3" w:rsidRDefault="006D4BD3">
      <w:pPr>
        <w:numPr>
          <w:ilvl w:val="0"/>
          <w:numId w:val="51"/>
        </w:numPr>
        <w:bidi/>
        <w:spacing w:after="150" w:line="360" w:lineRule="auto"/>
        <w:rPr>
          <w:lang w:bidi="ar-EG"/>
        </w:rPr>
      </w:pPr>
      <w:r w:rsidRPr="006D4BD3">
        <w:rPr>
          <w:rtl/>
          <w:lang w:bidi="ar-EG"/>
        </w:rPr>
        <w:t>يُدرك الإنسان من خلال ممارسة الرياضيّات أهمية البحث، والتحرّي، والاستنتاج لحلّ المشكلات واجتياز المواقف</w:t>
      </w:r>
      <w:r w:rsidRPr="006D4BD3">
        <w:rPr>
          <w:lang w:bidi="ar-EG"/>
        </w:rPr>
        <w:t>.</w:t>
      </w:r>
    </w:p>
    <w:p w14:paraId="413B5019" w14:textId="77777777" w:rsidR="006D4BD3" w:rsidRPr="006D4BD3" w:rsidRDefault="006D4BD3">
      <w:pPr>
        <w:numPr>
          <w:ilvl w:val="0"/>
          <w:numId w:val="51"/>
        </w:numPr>
        <w:bidi/>
        <w:spacing w:after="150" w:line="360" w:lineRule="auto"/>
        <w:rPr>
          <w:lang w:bidi="ar-EG"/>
        </w:rPr>
      </w:pPr>
      <w:r w:rsidRPr="006D4BD3">
        <w:rPr>
          <w:rtl/>
          <w:lang w:bidi="ar-EG"/>
        </w:rPr>
        <w:t>لا يتعلم الإنسان الأرقام فقط من دراسته للرياضيات، بل تساعده دراسته على أن يكون قادرًا على إدارة شئونه المالية والحياتية أيضًا</w:t>
      </w:r>
      <w:r w:rsidRPr="006D4BD3">
        <w:rPr>
          <w:lang w:bidi="ar-EG"/>
        </w:rPr>
        <w:t>.</w:t>
      </w:r>
    </w:p>
    <w:p w14:paraId="1B7CB67C" w14:textId="77777777" w:rsidR="006D4BD3" w:rsidRPr="006D4BD3" w:rsidRDefault="006D4BD3">
      <w:pPr>
        <w:numPr>
          <w:ilvl w:val="0"/>
          <w:numId w:val="51"/>
        </w:numPr>
        <w:bidi/>
        <w:spacing w:after="150" w:line="360" w:lineRule="auto"/>
        <w:rPr>
          <w:lang w:bidi="ar-EG"/>
        </w:rPr>
      </w:pPr>
      <w:r w:rsidRPr="006D4BD3">
        <w:rPr>
          <w:rtl/>
          <w:lang w:bidi="ar-EG"/>
        </w:rPr>
        <w:t>ساعد الرياضيّات على تحليل الفرص المالية المتاحة وتقدير قيمتها الحقيقيّة قبل إنفاق الأموال عليها، وذلك إلى جانب دور الرياضيّات في وضع الميزانيّات وإدارة الأموال</w:t>
      </w:r>
      <w:r w:rsidRPr="006D4BD3">
        <w:rPr>
          <w:lang w:bidi="ar-EG"/>
        </w:rPr>
        <w:t>.</w:t>
      </w:r>
    </w:p>
    <w:p w14:paraId="1A718000" w14:textId="77777777" w:rsidR="006D4BD3" w:rsidRPr="006D4BD3" w:rsidRDefault="006D4BD3">
      <w:pPr>
        <w:numPr>
          <w:ilvl w:val="0"/>
          <w:numId w:val="51"/>
        </w:numPr>
        <w:bidi/>
        <w:spacing w:after="150" w:line="360" w:lineRule="auto"/>
        <w:rPr>
          <w:lang w:bidi="ar-EG"/>
        </w:rPr>
      </w:pPr>
      <w:r w:rsidRPr="006D4BD3">
        <w:rPr>
          <w:rtl/>
          <w:lang w:bidi="ar-EG"/>
        </w:rPr>
        <w:t>تجعله قادرًا على التفكير في الفرص المتاحة واختيار الأنسب ماديًا له</w:t>
      </w:r>
      <w:r w:rsidRPr="006D4BD3">
        <w:rPr>
          <w:lang w:bidi="ar-EG"/>
        </w:rPr>
        <w:t>.</w:t>
      </w:r>
    </w:p>
    <w:p w14:paraId="0F484862" w14:textId="77777777" w:rsidR="006D4BD3" w:rsidRPr="006D4BD3" w:rsidRDefault="006D4BD3">
      <w:pPr>
        <w:numPr>
          <w:ilvl w:val="0"/>
          <w:numId w:val="51"/>
        </w:numPr>
        <w:bidi/>
        <w:spacing w:after="150" w:line="360" w:lineRule="auto"/>
        <w:rPr>
          <w:lang w:bidi="ar-EG"/>
        </w:rPr>
      </w:pPr>
      <w:r w:rsidRPr="006D4BD3">
        <w:rPr>
          <w:rtl/>
          <w:lang w:bidi="ar-EG"/>
        </w:rPr>
        <w:t>منحه مهارات التفكير التحليلي والاستدلال المنطقي، حيث تُستخدم هذه المهارات بكثرة في الرياضيّات عند حلّ المعادلات أو إجراء العمليات الحسابيّة.</w:t>
      </w:r>
    </w:p>
    <w:p w14:paraId="6323A8CF" w14:textId="630D9CE9" w:rsidR="006D4BD3" w:rsidRPr="006D4BD3" w:rsidRDefault="006D4BD3" w:rsidP="006D4BD3">
      <w:pPr>
        <w:bidi/>
        <w:spacing w:line="276" w:lineRule="auto"/>
        <w:rPr>
          <w:rtl/>
          <w:lang w:bidi="ar-EG"/>
        </w:rPr>
      </w:pPr>
      <w:r w:rsidRPr="006D4BD3">
        <w:rPr>
          <w:rtl/>
          <w:lang w:bidi="ar-EG"/>
        </w:rPr>
        <w:t xml:space="preserve"> تتكوّن لدى الإنسان الذي يفهم الرياضيّات جيّداً مهارات تُساعده على تحديد المشكلات وإيجاد طرق مُثلى لحلّها</w:t>
      </w:r>
      <w:r w:rsidRPr="006D4BD3">
        <w:rPr>
          <w:lang w:bidi="ar-EG"/>
        </w:rPr>
        <w:t>.</w:t>
      </w:r>
    </w:p>
    <w:p w14:paraId="7BA89244" w14:textId="77777777" w:rsidR="001171C6" w:rsidRPr="006D4BD3" w:rsidRDefault="001171C6" w:rsidP="001171C6">
      <w:pPr>
        <w:bidi/>
        <w:spacing w:line="276" w:lineRule="auto"/>
        <w:rPr>
          <w:lang w:bidi="ar-EG"/>
        </w:rPr>
      </w:pPr>
    </w:p>
    <w:bookmarkEnd w:id="0"/>
    <w:p w14:paraId="0D00446D" w14:textId="77777777" w:rsidR="001171C6" w:rsidRPr="002705B8" w:rsidRDefault="001171C6" w:rsidP="001171C6">
      <w:pPr>
        <w:spacing w:after="200"/>
        <w:rPr>
          <w:b/>
          <w:bCs/>
          <w:rtl/>
        </w:rPr>
      </w:pPr>
      <w:r w:rsidRPr="00F02F33">
        <w:rPr>
          <w:rFonts w:hint="cs"/>
          <w:b/>
          <w:bCs/>
          <w:sz w:val="22"/>
          <w:szCs w:val="22"/>
          <w:rtl/>
        </w:rPr>
        <w:t xml:space="preserve">                                      </w:t>
      </w:r>
      <w:r w:rsidRPr="00F02F33">
        <w:rPr>
          <w:rFonts w:hint="cs"/>
          <w:b/>
          <w:bCs/>
          <w:rtl/>
        </w:rPr>
        <w:t xml:space="preserve">                                          </w:t>
      </w:r>
    </w:p>
    <w:p w14:paraId="5E4DB7AD" w14:textId="77777777" w:rsidR="001171C6" w:rsidRPr="002705B8" w:rsidRDefault="001171C6" w:rsidP="001171C6">
      <w:pPr>
        <w:spacing w:after="200"/>
        <w:jc w:val="center"/>
        <w:rPr>
          <w:b/>
          <w:bCs/>
          <w:rtl/>
        </w:rPr>
      </w:pPr>
      <w:r w:rsidRPr="002705B8">
        <w:rPr>
          <w:rFonts w:hint="cs"/>
          <w:b/>
          <w:bCs/>
          <w:rtl/>
        </w:rPr>
        <w:t>انتهت الأسئلة مع تمنياتنا بالتوفيق والنجاح</w:t>
      </w:r>
    </w:p>
    <w:p w14:paraId="668C5CE2" w14:textId="77777777" w:rsidR="001171C6" w:rsidRPr="002705B8" w:rsidRDefault="001171C6" w:rsidP="001171C6">
      <w:pPr>
        <w:spacing w:after="200"/>
        <w:rPr>
          <w:b/>
          <w:bCs/>
        </w:rPr>
      </w:pPr>
      <w:r w:rsidRPr="002705B8">
        <w:rPr>
          <w:rFonts w:ascii="Aldhabi" w:hAnsi="Aldhabi" w:cs="Aldhabi"/>
          <w:b/>
          <w:bCs/>
          <w:rtl/>
        </w:rPr>
        <w:t>د/شيماء عزت وحيد الدين</w:t>
      </w:r>
    </w:p>
    <w:p w14:paraId="5AD5E803" w14:textId="31D43FAA" w:rsidR="00824D5F" w:rsidRPr="004C6A89" w:rsidRDefault="00824D5F" w:rsidP="001171C6">
      <w:pPr>
        <w:bidi/>
        <w:spacing w:line="276" w:lineRule="auto"/>
        <w:jc w:val="both"/>
        <w:rPr>
          <w:sz w:val="22"/>
          <w:szCs w:val="22"/>
        </w:rPr>
      </w:pPr>
    </w:p>
    <w:sectPr w:rsidR="00824D5F" w:rsidRPr="004C6A89" w:rsidSect="00B1078D">
      <w:footerReference w:type="default" r:id="rId9"/>
      <w:pgSz w:w="12240" w:h="15840"/>
      <w:pgMar w:top="54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9C3C7" w14:textId="77777777" w:rsidR="00F436D4" w:rsidRDefault="00F436D4" w:rsidP="005A561F">
      <w:r>
        <w:separator/>
      </w:r>
    </w:p>
  </w:endnote>
  <w:endnote w:type="continuationSeparator" w:id="0">
    <w:p w14:paraId="11C761EF" w14:textId="77777777" w:rsidR="00F436D4" w:rsidRDefault="00F436D4" w:rsidP="005A5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dhabi">
    <w:panose1 w:val="01000000000000000000"/>
    <w:charset w:val="00"/>
    <w:family w:val="auto"/>
    <w:pitch w:val="variable"/>
    <w:sig w:usb0="A000206F" w:usb1="9000804B"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455E" w14:textId="020876F3" w:rsidR="003032DD" w:rsidRPr="00824D5F" w:rsidRDefault="003032DD" w:rsidP="00824D5F">
    <w:pPr>
      <w:pStyle w:val="a4"/>
    </w:pPr>
    <w:r w:rsidRPr="00824D5F">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EC32C" w14:textId="77777777" w:rsidR="00F436D4" w:rsidRDefault="00F436D4" w:rsidP="005A561F">
      <w:r>
        <w:separator/>
      </w:r>
    </w:p>
  </w:footnote>
  <w:footnote w:type="continuationSeparator" w:id="0">
    <w:p w14:paraId="7BBDBE9A" w14:textId="77777777" w:rsidR="00F436D4" w:rsidRDefault="00F436D4" w:rsidP="005A5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EDA"/>
    <w:multiLevelType w:val="hybridMultilevel"/>
    <w:tmpl w:val="F47E3870"/>
    <w:lvl w:ilvl="0" w:tplc="1DD6F6D8">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C7C2D"/>
    <w:multiLevelType w:val="hybridMultilevel"/>
    <w:tmpl w:val="D2964766"/>
    <w:lvl w:ilvl="0" w:tplc="04090015">
      <w:start w:val="4"/>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23C3B"/>
    <w:multiLevelType w:val="hybridMultilevel"/>
    <w:tmpl w:val="EA52F056"/>
    <w:lvl w:ilvl="0" w:tplc="C8A84E7C">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84259"/>
    <w:multiLevelType w:val="hybridMultilevel"/>
    <w:tmpl w:val="73D6326C"/>
    <w:lvl w:ilvl="0" w:tplc="CF50CF20">
      <w:start w:val="3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F2174E"/>
    <w:multiLevelType w:val="hybridMultilevel"/>
    <w:tmpl w:val="8C38DE3C"/>
    <w:lvl w:ilvl="0" w:tplc="430A3500">
      <w:start w:val="1"/>
      <w:numFmt w:val="bullet"/>
      <w:lvlText w:val=""/>
      <w:lvlJc w:val="left"/>
      <w:pPr>
        <w:ind w:left="720" w:hanging="360"/>
      </w:pPr>
      <w:rPr>
        <w:rFonts w:ascii="Symbol" w:hAnsi="Symbo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B0C02"/>
    <w:multiLevelType w:val="hybridMultilevel"/>
    <w:tmpl w:val="9E4C5658"/>
    <w:lvl w:ilvl="0" w:tplc="EEDE6D24">
      <w:start w:val="26"/>
      <w:numFmt w:val="decimal"/>
      <w:lvlText w:val="%1."/>
      <w:lvlJc w:val="left"/>
      <w:pPr>
        <w:ind w:left="360" w:hanging="360"/>
      </w:pPr>
      <w:rPr>
        <w:rFonts w:hint="default"/>
        <w:i w:val="0"/>
        <w:iCs w:val="0"/>
      </w:rPr>
    </w:lvl>
    <w:lvl w:ilvl="1" w:tplc="04090019" w:tentative="1">
      <w:start w:val="1"/>
      <w:numFmt w:val="lowerLetter"/>
      <w:lvlText w:val="%2."/>
      <w:lvlJc w:val="left"/>
      <w:pPr>
        <w:ind w:left="660" w:hanging="360"/>
      </w:pPr>
    </w:lvl>
    <w:lvl w:ilvl="2" w:tplc="0409001B" w:tentative="1">
      <w:start w:val="1"/>
      <w:numFmt w:val="lowerRoman"/>
      <w:lvlText w:val="%3."/>
      <w:lvlJc w:val="right"/>
      <w:pPr>
        <w:ind w:left="1380" w:hanging="180"/>
      </w:pPr>
    </w:lvl>
    <w:lvl w:ilvl="3" w:tplc="0409000F" w:tentative="1">
      <w:start w:val="1"/>
      <w:numFmt w:val="decimal"/>
      <w:lvlText w:val="%4."/>
      <w:lvlJc w:val="left"/>
      <w:pPr>
        <w:ind w:left="2100" w:hanging="360"/>
      </w:pPr>
    </w:lvl>
    <w:lvl w:ilvl="4" w:tplc="04090019" w:tentative="1">
      <w:start w:val="1"/>
      <w:numFmt w:val="lowerLetter"/>
      <w:lvlText w:val="%5."/>
      <w:lvlJc w:val="left"/>
      <w:pPr>
        <w:ind w:left="2820" w:hanging="360"/>
      </w:pPr>
    </w:lvl>
    <w:lvl w:ilvl="5" w:tplc="0409001B" w:tentative="1">
      <w:start w:val="1"/>
      <w:numFmt w:val="lowerRoman"/>
      <w:lvlText w:val="%6."/>
      <w:lvlJc w:val="right"/>
      <w:pPr>
        <w:ind w:left="3540" w:hanging="180"/>
      </w:pPr>
    </w:lvl>
    <w:lvl w:ilvl="6" w:tplc="0409000F" w:tentative="1">
      <w:start w:val="1"/>
      <w:numFmt w:val="decimal"/>
      <w:lvlText w:val="%7."/>
      <w:lvlJc w:val="left"/>
      <w:pPr>
        <w:ind w:left="4260" w:hanging="360"/>
      </w:pPr>
    </w:lvl>
    <w:lvl w:ilvl="7" w:tplc="04090019" w:tentative="1">
      <w:start w:val="1"/>
      <w:numFmt w:val="lowerLetter"/>
      <w:lvlText w:val="%8."/>
      <w:lvlJc w:val="left"/>
      <w:pPr>
        <w:ind w:left="4980" w:hanging="360"/>
      </w:pPr>
    </w:lvl>
    <w:lvl w:ilvl="8" w:tplc="0409001B" w:tentative="1">
      <w:start w:val="1"/>
      <w:numFmt w:val="lowerRoman"/>
      <w:lvlText w:val="%9."/>
      <w:lvlJc w:val="right"/>
      <w:pPr>
        <w:ind w:left="5700" w:hanging="180"/>
      </w:pPr>
    </w:lvl>
  </w:abstractNum>
  <w:abstractNum w:abstractNumId="6" w15:restartNumberingAfterBreak="0">
    <w:nsid w:val="0ED07D39"/>
    <w:multiLevelType w:val="hybridMultilevel"/>
    <w:tmpl w:val="92240D6E"/>
    <w:lvl w:ilvl="0" w:tplc="80ACCEAE">
      <w:start w:val="1"/>
      <w:numFmt w:val="upperLetter"/>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EE708E"/>
    <w:multiLevelType w:val="hybridMultilevel"/>
    <w:tmpl w:val="974CDEAA"/>
    <w:lvl w:ilvl="0" w:tplc="B78C1CBA">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5697D"/>
    <w:multiLevelType w:val="hybridMultilevel"/>
    <w:tmpl w:val="6E6EF770"/>
    <w:lvl w:ilvl="0" w:tplc="FEE899E4">
      <w:start w:val="4"/>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F1A22"/>
    <w:multiLevelType w:val="hybridMultilevel"/>
    <w:tmpl w:val="63C625E2"/>
    <w:lvl w:ilvl="0" w:tplc="DA8E330E">
      <w:start w:val="2"/>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F3165"/>
    <w:multiLevelType w:val="multilevel"/>
    <w:tmpl w:val="54D0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C13BC3"/>
    <w:multiLevelType w:val="hybridMultilevel"/>
    <w:tmpl w:val="D8167F9C"/>
    <w:lvl w:ilvl="0" w:tplc="5E36BB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63920"/>
    <w:multiLevelType w:val="hybridMultilevel"/>
    <w:tmpl w:val="8E90BBDA"/>
    <w:lvl w:ilvl="0" w:tplc="4AECADC0">
      <w:start w:val="1"/>
      <w:numFmt w:val="upperLetter"/>
      <w:lvlText w:val="%1."/>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4213C3"/>
    <w:multiLevelType w:val="hybridMultilevel"/>
    <w:tmpl w:val="BA98F162"/>
    <w:lvl w:ilvl="0" w:tplc="AC9C770C">
      <w:start w:val="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A34732"/>
    <w:multiLevelType w:val="hybridMultilevel"/>
    <w:tmpl w:val="1C02F004"/>
    <w:lvl w:ilvl="0" w:tplc="0D8E61AC">
      <w:start w:val="1"/>
      <w:numFmt w:val="upperLetter"/>
      <w:lvlText w:val="%1."/>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EF3E75"/>
    <w:multiLevelType w:val="hybridMultilevel"/>
    <w:tmpl w:val="7BC47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757E5"/>
    <w:multiLevelType w:val="hybridMultilevel"/>
    <w:tmpl w:val="1318DF70"/>
    <w:lvl w:ilvl="0" w:tplc="2E6E9816">
      <w:start w:val="1"/>
      <w:numFmt w:val="upperLetter"/>
      <w:lvlText w:val="%1."/>
      <w:lvlJc w:val="left"/>
      <w:pPr>
        <w:ind w:left="780" w:hanging="360"/>
      </w:pPr>
      <w:rPr>
        <w:rFonts w:hint="default"/>
        <w:i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B753CA4"/>
    <w:multiLevelType w:val="hybridMultilevel"/>
    <w:tmpl w:val="27E849D0"/>
    <w:lvl w:ilvl="0" w:tplc="D9DECC88">
      <w:start w:val="18"/>
      <w:numFmt w:val="decimal"/>
      <w:lvlText w:val="%1."/>
      <w:lvlJc w:val="left"/>
      <w:pPr>
        <w:ind w:left="360" w:hanging="360"/>
      </w:pPr>
      <w:rPr>
        <w:rFonts w:hint="default"/>
        <w:b w:val="0"/>
        <w:bCs w:val="0"/>
        <w:i w:val="0"/>
        <w:iCs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F07438"/>
    <w:multiLevelType w:val="hybridMultilevel"/>
    <w:tmpl w:val="B126850A"/>
    <w:lvl w:ilvl="0" w:tplc="81AABA16">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D5F6D"/>
    <w:multiLevelType w:val="hybridMultilevel"/>
    <w:tmpl w:val="00D446CC"/>
    <w:lvl w:ilvl="0" w:tplc="906ABE4C">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C02441"/>
    <w:multiLevelType w:val="hybridMultilevel"/>
    <w:tmpl w:val="43D834E8"/>
    <w:lvl w:ilvl="0" w:tplc="33B881D0">
      <w:start w:val="4"/>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DF609B"/>
    <w:multiLevelType w:val="hybridMultilevel"/>
    <w:tmpl w:val="D00028BE"/>
    <w:lvl w:ilvl="0" w:tplc="70640540">
      <w:start w:val="1"/>
      <w:numFmt w:val="upp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39467E"/>
    <w:multiLevelType w:val="hybridMultilevel"/>
    <w:tmpl w:val="35E4DA60"/>
    <w:lvl w:ilvl="0" w:tplc="647C4D92">
      <w:start w:val="1"/>
      <w:numFmt w:val="upperLetter"/>
      <w:lvlText w:val="%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66025C"/>
    <w:multiLevelType w:val="hybridMultilevel"/>
    <w:tmpl w:val="9FECAE54"/>
    <w:lvl w:ilvl="0" w:tplc="0FC0A38C">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4" w15:restartNumberingAfterBreak="0">
    <w:nsid w:val="42AD3673"/>
    <w:multiLevelType w:val="hybridMultilevel"/>
    <w:tmpl w:val="446C79B0"/>
    <w:lvl w:ilvl="0" w:tplc="76760C22">
      <w:start w:val="16"/>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4177AD6"/>
    <w:multiLevelType w:val="hybridMultilevel"/>
    <w:tmpl w:val="D4C63F54"/>
    <w:lvl w:ilvl="0" w:tplc="C6EE51E4">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B401E9"/>
    <w:multiLevelType w:val="hybridMultilevel"/>
    <w:tmpl w:val="CE089DCE"/>
    <w:lvl w:ilvl="0" w:tplc="90DE24EC">
      <w:start w:val="1"/>
      <w:numFmt w:val="upperLetter"/>
      <w:lvlText w:val="%1."/>
      <w:lvlJc w:val="left"/>
      <w:pPr>
        <w:ind w:left="36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99759D3"/>
    <w:multiLevelType w:val="hybridMultilevel"/>
    <w:tmpl w:val="7A0826CC"/>
    <w:lvl w:ilvl="0" w:tplc="9B7A43D8">
      <w:start w:val="4"/>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1F1372"/>
    <w:multiLevelType w:val="hybridMultilevel"/>
    <w:tmpl w:val="5E00BBFA"/>
    <w:lvl w:ilvl="0" w:tplc="62224544">
      <w:start w:val="17"/>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2101BD"/>
    <w:multiLevelType w:val="hybridMultilevel"/>
    <w:tmpl w:val="DE561EAE"/>
    <w:lvl w:ilvl="0" w:tplc="3C1A032C">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21766C"/>
    <w:multiLevelType w:val="hybridMultilevel"/>
    <w:tmpl w:val="C2E0C594"/>
    <w:lvl w:ilvl="0" w:tplc="B194F8F8">
      <w:start w:val="1"/>
      <w:numFmt w:val="upp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087609"/>
    <w:multiLevelType w:val="hybridMultilevel"/>
    <w:tmpl w:val="CDD60F34"/>
    <w:lvl w:ilvl="0" w:tplc="B330E10C">
      <w:start w:val="1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B86CD8"/>
    <w:multiLevelType w:val="hybridMultilevel"/>
    <w:tmpl w:val="C0680058"/>
    <w:lvl w:ilvl="0" w:tplc="8EF02F2C">
      <w:start w:val="1"/>
      <w:numFmt w:val="upp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78B3D8F"/>
    <w:multiLevelType w:val="hybridMultilevel"/>
    <w:tmpl w:val="BBA8B17E"/>
    <w:lvl w:ilvl="0" w:tplc="2220A284">
      <w:start w:val="1"/>
      <w:numFmt w:val="upperLetter"/>
      <w:lvlText w:val="%1."/>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0A2DDF"/>
    <w:multiLevelType w:val="hybridMultilevel"/>
    <w:tmpl w:val="2902A4DE"/>
    <w:lvl w:ilvl="0" w:tplc="C2408E86">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5" w15:restartNumberingAfterBreak="0">
    <w:nsid w:val="5DD21827"/>
    <w:multiLevelType w:val="hybridMultilevel"/>
    <w:tmpl w:val="A68A6B6E"/>
    <w:lvl w:ilvl="0" w:tplc="60589914">
      <w:start w:val="20"/>
      <w:numFmt w:val="decimal"/>
      <w:lvlText w:val="%1."/>
      <w:lvlJc w:val="left"/>
      <w:pPr>
        <w:ind w:left="360" w:hanging="360"/>
      </w:pPr>
      <w:rPr>
        <w:rFonts w:hint="default"/>
        <w:sz w:val="22"/>
        <w:szCs w:val="22"/>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36" w15:restartNumberingAfterBreak="0">
    <w:nsid w:val="60F8679C"/>
    <w:multiLevelType w:val="hybridMultilevel"/>
    <w:tmpl w:val="522E2E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0521A9"/>
    <w:multiLevelType w:val="hybridMultilevel"/>
    <w:tmpl w:val="0930F8F4"/>
    <w:lvl w:ilvl="0" w:tplc="903A7F96">
      <w:start w:val="14"/>
      <w:numFmt w:val="decimal"/>
      <w:lvlText w:val="%1."/>
      <w:lvlJc w:val="left"/>
      <w:pPr>
        <w:ind w:left="360" w:hanging="360"/>
      </w:pPr>
      <w:rPr>
        <w:rFonts w:hint="default"/>
        <w:sz w:val="24"/>
        <w:szCs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8" w15:restartNumberingAfterBreak="0">
    <w:nsid w:val="69855CC2"/>
    <w:multiLevelType w:val="hybridMultilevel"/>
    <w:tmpl w:val="5380BE44"/>
    <w:lvl w:ilvl="0" w:tplc="7AB633B0">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9" w15:restartNumberingAfterBreak="0">
    <w:nsid w:val="69924D7C"/>
    <w:multiLevelType w:val="hybridMultilevel"/>
    <w:tmpl w:val="26E0A302"/>
    <w:lvl w:ilvl="0" w:tplc="B186D2F2">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0" w15:restartNumberingAfterBreak="0">
    <w:nsid w:val="6A6D1603"/>
    <w:multiLevelType w:val="hybridMultilevel"/>
    <w:tmpl w:val="25129242"/>
    <w:lvl w:ilvl="0" w:tplc="852E9D00">
      <w:start w:val="1"/>
      <w:numFmt w:val="upperLetter"/>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BF79F1"/>
    <w:multiLevelType w:val="hybridMultilevel"/>
    <w:tmpl w:val="DBB2DF28"/>
    <w:lvl w:ilvl="0" w:tplc="625611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083430"/>
    <w:multiLevelType w:val="hybridMultilevel"/>
    <w:tmpl w:val="B0A8B33A"/>
    <w:lvl w:ilvl="0" w:tplc="9014DD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DA22A09"/>
    <w:multiLevelType w:val="hybridMultilevel"/>
    <w:tmpl w:val="021A1AEA"/>
    <w:lvl w:ilvl="0" w:tplc="896218D8">
      <w:start w:val="9"/>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EE355C1"/>
    <w:multiLevelType w:val="hybridMultilevel"/>
    <w:tmpl w:val="5F4E9D76"/>
    <w:lvl w:ilvl="0" w:tplc="2694535C">
      <w:start w:val="3"/>
      <w:numFmt w:val="upperLetter"/>
      <w:lvlText w:val="%1."/>
      <w:lvlJc w:val="left"/>
      <w:pPr>
        <w:ind w:left="720" w:hanging="360"/>
      </w:pPr>
      <w:rPr>
        <w:rFonts w:hint="default"/>
        <w:i w:val="0"/>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FE4DD6"/>
    <w:multiLevelType w:val="hybridMultilevel"/>
    <w:tmpl w:val="5380BE44"/>
    <w:lvl w:ilvl="0" w:tplc="7AB633B0">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6" w15:restartNumberingAfterBreak="0">
    <w:nsid w:val="74D01E01"/>
    <w:multiLevelType w:val="hybridMultilevel"/>
    <w:tmpl w:val="6B7252CA"/>
    <w:lvl w:ilvl="0" w:tplc="817AAA4A">
      <w:start w:val="1"/>
      <w:numFmt w:val="upperLetter"/>
      <w:lvlText w:val="%1."/>
      <w:lvlJc w:val="left"/>
      <w:pPr>
        <w:ind w:left="108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051D9B"/>
    <w:multiLevelType w:val="hybridMultilevel"/>
    <w:tmpl w:val="C8D0770E"/>
    <w:lvl w:ilvl="0" w:tplc="90465016">
      <w:start w:val="1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5296C3B"/>
    <w:multiLevelType w:val="hybridMultilevel"/>
    <w:tmpl w:val="241A7740"/>
    <w:lvl w:ilvl="0" w:tplc="3460C878">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5E644C"/>
    <w:multiLevelType w:val="hybridMultilevel"/>
    <w:tmpl w:val="1B7818E4"/>
    <w:lvl w:ilvl="0" w:tplc="8CD08A3C">
      <w:start w:val="1"/>
      <w:numFmt w:val="upperLetter"/>
      <w:lvlText w:val="%1."/>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38434D"/>
    <w:multiLevelType w:val="hybridMultilevel"/>
    <w:tmpl w:val="48289574"/>
    <w:lvl w:ilvl="0" w:tplc="685E3F16">
      <w:start w:val="3"/>
      <w:numFmt w:val="upperLetter"/>
      <w:lvlText w:val="%1."/>
      <w:lvlJc w:val="left"/>
      <w:pPr>
        <w:ind w:left="720" w:hanging="360"/>
      </w:pPr>
      <w:rPr>
        <w:rFonts w:hint="default"/>
        <w:i w:val="0"/>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BE4695"/>
    <w:multiLevelType w:val="hybridMultilevel"/>
    <w:tmpl w:val="B16624BE"/>
    <w:lvl w:ilvl="0" w:tplc="F6303AC6">
      <w:start w:val="1"/>
      <w:numFmt w:val="decimal"/>
      <w:lvlText w:val="%1."/>
      <w:lvlJc w:val="left"/>
      <w:pPr>
        <w:ind w:left="360" w:hanging="360"/>
      </w:pPr>
      <w:rPr>
        <w:b w:val="0"/>
        <w:bCs w:val="0"/>
        <w:i w:val="0"/>
        <w:i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15:restartNumberingAfterBreak="0">
    <w:nsid w:val="7DF614B6"/>
    <w:multiLevelType w:val="hybridMultilevel"/>
    <w:tmpl w:val="8B0A76F2"/>
    <w:lvl w:ilvl="0" w:tplc="3B6AB266">
      <w:start w:val="1"/>
      <w:numFmt w:val="upperLetter"/>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2987470">
    <w:abstractNumId w:val="51"/>
  </w:num>
  <w:num w:numId="2" w16cid:durableId="1434740492">
    <w:abstractNumId w:val="19"/>
  </w:num>
  <w:num w:numId="3" w16cid:durableId="1228760250">
    <w:abstractNumId w:val="36"/>
  </w:num>
  <w:num w:numId="4" w16cid:durableId="423844798">
    <w:abstractNumId w:val="25"/>
  </w:num>
  <w:num w:numId="5" w16cid:durableId="448161131">
    <w:abstractNumId w:val="32"/>
  </w:num>
  <w:num w:numId="6" w16cid:durableId="1108965100">
    <w:abstractNumId w:val="39"/>
  </w:num>
  <w:num w:numId="7" w16cid:durableId="1080179974">
    <w:abstractNumId w:val="23"/>
  </w:num>
  <w:num w:numId="8" w16cid:durableId="1583561418">
    <w:abstractNumId w:val="34"/>
  </w:num>
  <w:num w:numId="9" w16cid:durableId="1102140660">
    <w:abstractNumId w:val="38"/>
  </w:num>
  <w:num w:numId="10" w16cid:durableId="484663527">
    <w:abstractNumId w:val="42"/>
  </w:num>
  <w:num w:numId="11" w16cid:durableId="1508597221">
    <w:abstractNumId w:val="44"/>
  </w:num>
  <w:num w:numId="12" w16cid:durableId="1738437848">
    <w:abstractNumId w:val="20"/>
  </w:num>
  <w:num w:numId="13" w16cid:durableId="1586498464">
    <w:abstractNumId w:val="45"/>
  </w:num>
  <w:num w:numId="14" w16cid:durableId="135611304">
    <w:abstractNumId w:val="1"/>
  </w:num>
  <w:num w:numId="15" w16cid:durableId="1170482285">
    <w:abstractNumId w:val="2"/>
  </w:num>
  <w:num w:numId="16" w16cid:durableId="976229770">
    <w:abstractNumId w:val="26"/>
  </w:num>
  <w:num w:numId="17" w16cid:durableId="1819035944">
    <w:abstractNumId w:val="40"/>
  </w:num>
  <w:num w:numId="18" w16cid:durableId="1793475697">
    <w:abstractNumId w:val="6"/>
  </w:num>
  <w:num w:numId="19" w16cid:durableId="271715180">
    <w:abstractNumId w:val="30"/>
  </w:num>
  <w:num w:numId="20" w16cid:durableId="1300309279">
    <w:abstractNumId w:val="16"/>
  </w:num>
  <w:num w:numId="21" w16cid:durableId="574362046">
    <w:abstractNumId w:val="33"/>
  </w:num>
  <w:num w:numId="22" w16cid:durableId="791555045">
    <w:abstractNumId w:val="18"/>
  </w:num>
  <w:num w:numId="23" w16cid:durableId="779109053">
    <w:abstractNumId w:val="8"/>
  </w:num>
  <w:num w:numId="24" w16cid:durableId="1195270837">
    <w:abstractNumId w:val="52"/>
  </w:num>
  <w:num w:numId="25" w16cid:durableId="1554191711">
    <w:abstractNumId w:val="9"/>
  </w:num>
  <w:num w:numId="26" w16cid:durableId="1110778348">
    <w:abstractNumId w:val="7"/>
  </w:num>
  <w:num w:numId="27" w16cid:durableId="2055541628">
    <w:abstractNumId w:val="13"/>
  </w:num>
  <w:num w:numId="28" w16cid:durableId="801533018">
    <w:abstractNumId w:val="48"/>
  </w:num>
  <w:num w:numId="29" w16cid:durableId="183400712">
    <w:abstractNumId w:val="43"/>
  </w:num>
  <w:num w:numId="30" w16cid:durableId="1932926622">
    <w:abstractNumId w:val="29"/>
  </w:num>
  <w:num w:numId="31" w16cid:durableId="1090587811">
    <w:abstractNumId w:val="50"/>
  </w:num>
  <w:num w:numId="32" w16cid:durableId="273707761">
    <w:abstractNumId w:val="27"/>
  </w:num>
  <w:num w:numId="33" w16cid:durableId="1424302231">
    <w:abstractNumId w:val="47"/>
  </w:num>
  <w:num w:numId="34" w16cid:durableId="1667172187">
    <w:abstractNumId w:val="41"/>
  </w:num>
  <w:num w:numId="35" w16cid:durableId="879824241">
    <w:abstractNumId w:val="31"/>
  </w:num>
  <w:num w:numId="36" w16cid:durableId="585921192">
    <w:abstractNumId w:val="46"/>
  </w:num>
  <w:num w:numId="37" w16cid:durableId="728457444">
    <w:abstractNumId w:val="37"/>
  </w:num>
  <w:num w:numId="38" w16cid:durableId="920137814">
    <w:abstractNumId w:val="0"/>
  </w:num>
  <w:num w:numId="39" w16cid:durableId="876965470">
    <w:abstractNumId w:val="28"/>
  </w:num>
  <w:num w:numId="40" w16cid:durableId="1614051627">
    <w:abstractNumId w:val="21"/>
  </w:num>
  <w:num w:numId="41" w16cid:durableId="781341722">
    <w:abstractNumId w:val="14"/>
  </w:num>
  <w:num w:numId="42" w16cid:durableId="540635732">
    <w:abstractNumId w:val="22"/>
  </w:num>
  <w:num w:numId="43" w16cid:durableId="1495100489">
    <w:abstractNumId w:val="49"/>
  </w:num>
  <w:num w:numId="44" w16cid:durableId="2011789698">
    <w:abstractNumId w:val="24"/>
  </w:num>
  <w:num w:numId="45" w16cid:durableId="275718834">
    <w:abstractNumId w:val="17"/>
  </w:num>
  <w:num w:numId="46" w16cid:durableId="418329982">
    <w:abstractNumId w:val="35"/>
  </w:num>
  <w:num w:numId="47" w16cid:durableId="1130708549">
    <w:abstractNumId w:val="5"/>
  </w:num>
  <w:num w:numId="48" w16cid:durableId="842282800">
    <w:abstractNumId w:val="12"/>
  </w:num>
  <w:num w:numId="49" w16cid:durableId="1884825866">
    <w:abstractNumId w:val="3"/>
  </w:num>
  <w:num w:numId="50" w16cid:durableId="950939288">
    <w:abstractNumId w:val="11"/>
  </w:num>
  <w:num w:numId="51" w16cid:durableId="1334651030">
    <w:abstractNumId w:val="10"/>
  </w:num>
  <w:num w:numId="52" w16cid:durableId="712921233">
    <w:abstractNumId w:val="4"/>
  </w:num>
  <w:num w:numId="53" w16cid:durableId="45510298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7A4"/>
    <w:rsid w:val="00000620"/>
    <w:rsid w:val="0000172B"/>
    <w:rsid w:val="0000228F"/>
    <w:rsid w:val="000048AE"/>
    <w:rsid w:val="00011CEA"/>
    <w:rsid w:val="00013665"/>
    <w:rsid w:val="00015847"/>
    <w:rsid w:val="0002288E"/>
    <w:rsid w:val="00025DA2"/>
    <w:rsid w:val="0003156E"/>
    <w:rsid w:val="000363A0"/>
    <w:rsid w:val="00042B58"/>
    <w:rsid w:val="0005128F"/>
    <w:rsid w:val="00065B7C"/>
    <w:rsid w:val="000666FE"/>
    <w:rsid w:val="000739E1"/>
    <w:rsid w:val="0007628F"/>
    <w:rsid w:val="000815BF"/>
    <w:rsid w:val="000821A0"/>
    <w:rsid w:val="00087C47"/>
    <w:rsid w:val="000931FB"/>
    <w:rsid w:val="000A3AAE"/>
    <w:rsid w:val="000A3C74"/>
    <w:rsid w:val="000A6A94"/>
    <w:rsid w:val="000B29F1"/>
    <w:rsid w:val="000B2A98"/>
    <w:rsid w:val="000C290D"/>
    <w:rsid w:val="000C2E75"/>
    <w:rsid w:val="000C7A9D"/>
    <w:rsid w:val="000D04A6"/>
    <w:rsid w:val="000D2D0C"/>
    <w:rsid w:val="000D3C99"/>
    <w:rsid w:val="000D5C3D"/>
    <w:rsid w:val="000E054F"/>
    <w:rsid w:val="000E1087"/>
    <w:rsid w:val="000F17E8"/>
    <w:rsid w:val="000F7B50"/>
    <w:rsid w:val="00100838"/>
    <w:rsid w:val="00115471"/>
    <w:rsid w:val="001171C6"/>
    <w:rsid w:val="00131FE1"/>
    <w:rsid w:val="00140395"/>
    <w:rsid w:val="00161FD5"/>
    <w:rsid w:val="00165698"/>
    <w:rsid w:val="00170818"/>
    <w:rsid w:val="00170861"/>
    <w:rsid w:val="00170E4C"/>
    <w:rsid w:val="00171B1C"/>
    <w:rsid w:val="00173B2C"/>
    <w:rsid w:val="00174FC4"/>
    <w:rsid w:val="0018415D"/>
    <w:rsid w:val="00184806"/>
    <w:rsid w:val="00185C38"/>
    <w:rsid w:val="00190651"/>
    <w:rsid w:val="0019776B"/>
    <w:rsid w:val="001A29CA"/>
    <w:rsid w:val="001A3D82"/>
    <w:rsid w:val="001A428F"/>
    <w:rsid w:val="001A502A"/>
    <w:rsid w:val="001A6D4A"/>
    <w:rsid w:val="001B174A"/>
    <w:rsid w:val="001B5FDC"/>
    <w:rsid w:val="001B7A29"/>
    <w:rsid w:val="001B7F56"/>
    <w:rsid w:val="001C1C4B"/>
    <w:rsid w:val="001C38D2"/>
    <w:rsid w:val="001C6A5E"/>
    <w:rsid w:val="001C6B22"/>
    <w:rsid w:val="001D18CB"/>
    <w:rsid w:val="001D236E"/>
    <w:rsid w:val="001D3326"/>
    <w:rsid w:val="001D6657"/>
    <w:rsid w:val="001E17A4"/>
    <w:rsid w:val="001E203F"/>
    <w:rsid w:val="001E259C"/>
    <w:rsid w:val="001E28E5"/>
    <w:rsid w:val="001E38F8"/>
    <w:rsid w:val="001E47E1"/>
    <w:rsid w:val="001F1223"/>
    <w:rsid w:val="001F547E"/>
    <w:rsid w:val="00203775"/>
    <w:rsid w:val="00207EF6"/>
    <w:rsid w:val="00210257"/>
    <w:rsid w:val="00221091"/>
    <w:rsid w:val="002234DB"/>
    <w:rsid w:val="00224EAC"/>
    <w:rsid w:val="002307E2"/>
    <w:rsid w:val="002314A9"/>
    <w:rsid w:val="00244DAF"/>
    <w:rsid w:val="00246EB2"/>
    <w:rsid w:val="002521D1"/>
    <w:rsid w:val="002537AE"/>
    <w:rsid w:val="00257746"/>
    <w:rsid w:val="00261039"/>
    <w:rsid w:val="00264810"/>
    <w:rsid w:val="0026656F"/>
    <w:rsid w:val="0027170D"/>
    <w:rsid w:val="00281C59"/>
    <w:rsid w:val="00286885"/>
    <w:rsid w:val="002915A4"/>
    <w:rsid w:val="002918BF"/>
    <w:rsid w:val="00293B0A"/>
    <w:rsid w:val="0029649F"/>
    <w:rsid w:val="002A6346"/>
    <w:rsid w:val="002B1750"/>
    <w:rsid w:val="002B20B1"/>
    <w:rsid w:val="002B645F"/>
    <w:rsid w:val="002C0A55"/>
    <w:rsid w:val="002D2A6B"/>
    <w:rsid w:val="002D3D52"/>
    <w:rsid w:val="002D4015"/>
    <w:rsid w:val="002E0A9E"/>
    <w:rsid w:val="002E1119"/>
    <w:rsid w:val="002E5B67"/>
    <w:rsid w:val="002F1530"/>
    <w:rsid w:val="003032DD"/>
    <w:rsid w:val="003109E1"/>
    <w:rsid w:val="0031500E"/>
    <w:rsid w:val="0031608A"/>
    <w:rsid w:val="00317327"/>
    <w:rsid w:val="0032391E"/>
    <w:rsid w:val="0032473D"/>
    <w:rsid w:val="00331360"/>
    <w:rsid w:val="0033420A"/>
    <w:rsid w:val="003467C2"/>
    <w:rsid w:val="0035310E"/>
    <w:rsid w:val="0035318A"/>
    <w:rsid w:val="00353A46"/>
    <w:rsid w:val="00355BDE"/>
    <w:rsid w:val="00384E97"/>
    <w:rsid w:val="00393BFF"/>
    <w:rsid w:val="003A0DE9"/>
    <w:rsid w:val="003A34D1"/>
    <w:rsid w:val="003A7D96"/>
    <w:rsid w:val="003A7FF5"/>
    <w:rsid w:val="003B146E"/>
    <w:rsid w:val="003B3760"/>
    <w:rsid w:val="003B7BA3"/>
    <w:rsid w:val="003C3DD9"/>
    <w:rsid w:val="003C78DD"/>
    <w:rsid w:val="003D6A74"/>
    <w:rsid w:val="003D6ECD"/>
    <w:rsid w:val="003E2B72"/>
    <w:rsid w:val="003E3021"/>
    <w:rsid w:val="003E4F88"/>
    <w:rsid w:val="003F1942"/>
    <w:rsid w:val="003F2B35"/>
    <w:rsid w:val="003F2D0E"/>
    <w:rsid w:val="003F608B"/>
    <w:rsid w:val="00400953"/>
    <w:rsid w:val="004017F9"/>
    <w:rsid w:val="00405AB6"/>
    <w:rsid w:val="00405C2B"/>
    <w:rsid w:val="00406604"/>
    <w:rsid w:val="00407BA8"/>
    <w:rsid w:val="004162E0"/>
    <w:rsid w:val="00420D38"/>
    <w:rsid w:val="00421C32"/>
    <w:rsid w:val="00425407"/>
    <w:rsid w:val="00430C27"/>
    <w:rsid w:val="00432420"/>
    <w:rsid w:val="0043361E"/>
    <w:rsid w:val="004355A4"/>
    <w:rsid w:val="0043756B"/>
    <w:rsid w:val="00441197"/>
    <w:rsid w:val="00443CC1"/>
    <w:rsid w:val="00444C3B"/>
    <w:rsid w:val="00451BA2"/>
    <w:rsid w:val="00453E64"/>
    <w:rsid w:val="00456222"/>
    <w:rsid w:val="004564D4"/>
    <w:rsid w:val="00460169"/>
    <w:rsid w:val="00462A51"/>
    <w:rsid w:val="00463369"/>
    <w:rsid w:val="004641A0"/>
    <w:rsid w:val="00464920"/>
    <w:rsid w:val="00464F1A"/>
    <w:rsid w:val="0046521D"/>
    <w:rsid w:val="004703C5"/>
    <w:rsid w:val="00474511"/>
    <w:rsid w:val="004753E4"/>
    <w:rsid w:val="00475644"/>
    <w:rsid w:val="0047705A"/>
    <w:rsid w:val="0047707B"/>
    <w:rsid w:val="0047787A"/>
    <w:rsid w:val="00485E01"/>
    <w:rsid w:val="0049460B"/>
    <w:rsid w:val="004A5174"/>
    <w:rsid w:val="004B2AA6"/>
    <w:rsid w:val="004B338C"/>
    <w:rsid w:val="004C1D11"/>
    <w:rsid w:val="004C36E6"/>
    <w:rsid w:val="004C64D8"/>
    <w:rsid w:val="004C6A89"/>
    <w:rsid w:val="004C78DC"/>
    <w:rsid w:val="004D54EF"/>
    <w:rsid w:val="004E6A04"/>
    <w:rsid w:val="00507D0F"/>
    <w:rsid w:val="005173A5"/>
    <w:rsid w:val="00517952"/>
    <w:rsid w:val="00517A0E"/>
    <w:rsid w:val="00522C4E"/>
    <w:rsid w:val="00525AB1"/>
    <w:rsid w:val="0053106F"/>
    <w:rsid w:val="00531DE4"/>
    <w:rsid w:val="00532BB3"/>
    <w:rsid w:val="00532F04"/>
    <w:rsid w:val="00537F7E"/>
    <w:rsid w:val="0054037F"/>
    <w:rsid w:val="00542A17"/>
    <w:rsid w:val="005549B7"/>
    <w:rsid w:val="00555519"/>
    <w:rsid w:val="00556697"/>
    <w:rsid w:val="005570C7"/>
    <w:rsid w:val="00567915"/>
    <w:rsid w:val="00581D57"/>
    <w:rsid w:val="00596B77"/>
    <w:rsid w:val="005A0A1F"/>
    <w:rsid w:val="005A561F"/>
    <w:rsid w:val="005A57CE"/>
    <w:rsid w:val="005B0198"/>
    <w:rsid w:val="005B7B87"/>
    <w:rsid w:val="005C3809"/>
    <w:rsid w:val="005C4334"/>
    <w:rsid w:val="005C5685"/>
    <w:rsid w:val="005D2C24"/>
    <w:rsid w:val="005E04F0"/>
    <w:rsid w:val="005E5A4F"/>
    <w:rsid w:val="005E5E72"/>
    <w:rsid w:val="005E7B4F"/>
    <w:rsid w:val="005F1271"/>
    <w:rsid w:val="005F30BE"/>
    <w:rsid w:val="005F6093"/>
    <w:rsid w:val="005F6DBA"/>
    <w:rsid w:val="00600617"/>
    <w:rsid w:val="006039A8"/>
    <w:rsid w:val="0060412B"/>
    <w:rsid w:val="006043E0"/>
    <w:rsid w:val="006058ED"/>
    <w:rsid w:val="006151DA"/>
    <w:rsid w:val="006211A3"/>
    <w:rsid w:val="00621D68"/>
    <w:rsid w:val="00624742"/>
    <w:rsid w:val="00624842"/>
    <w:rsid w:val="00630840"/>
    <w:rsid w:val="00650EA1"/>
    <w:rsid w:val="006538AA"/>
    <w:rsid w:val="00654474"/>
    <w:rsid w:val="006545A5"/>
    <w:rsid w:val="00655B14"/>
    <w:rsid w:val="006605CD"/>
    <w:rsid w:val="00663A55"/>
    <w:rsid w:val="00671529"/>
    <w:rsid w:val="0067292B"/>
    <w:rsid w:val="006748F8"/>
    <w:rsid w:val="00674A0F"/>
    <w:rsid w:val="00675E7A"/>
    <w:rsid w:val="006822CB"/>
    <w:rsid w:val="006834C0"/>
    <w:rsid w:val="006834F9"/>
    <w:rsid w:val="00684631"/>
    <w:rsid w:val="0068651B"/>
    <w:rsid w:val="0069023C"/>
    <w:rsid w:val="006A04F7"/>
    <w:rsid w:val="006A151E"/>
    <w:rsid w:val="006A2DA2"/>
    <w:rsid w:val="006A35A0"/>
    <w:rsid w:val="006B3B9F"/>
    <w:rsid w:val="006B442F"/>
    <w:rsid w:val="006C2D9E"/>
    <w:rsid w:val="006C4C5D"/>
    <w:rsid w:val="006C5341"/>
    <w:rsid w:val="006D3DD8"/>
    <w:rsid w:val="006D4BD3"/>
    <w:rsid w:val="006D75A6"/>
    <w:rsid w:val="006D7972"/>
    <w:rsid w:val="006E09FE"/>
    <w:rsid w:val="006E26C6"/>
    <w:rsid w:val="006E3EA8"/>
    <w:rsid w:val="006F4E09"/>
    <w:rsid w:val="006F54F2"/>
    <w:rsid w:val="006F5EB4"/>
    <w:rsid w:val="00702D23"/>
    <w:rsid w:val="00703420"/>
    <w:rsid w:val="0071151C"/>
    <w:rsid w:val="00711928"/>
    <w:rsid w:val="00714B9D"/>
    <w:rsid w:val="0071623D"/>
    <w:rsid w:val="007207A7"/>
    <w:rsid w:val="007211D2"/>
    <w:rsid w:val="007263D1"/>
    <w:rsid w:val="00727281"/>
    <w:rsid w:val="007328D4"/>
    <w:rsid w:val="0073337C"/>
    <w:rsid w:val="00736B70"/>
    <w:rsid w:val="007374F1"/>
    <w:rsid w:val="00743977"/>
    <w:rsid w:val="00744753"/>
    <w:rsid w:val="00744F9A"/>
    <w:rsid w:val="00746A5C"/>
    <w:rsid w:val="0075482C"/>
    <w:rsid w:val="00756076"/>
    <w:rsid w:val="00760153"/>
    <w:rsid w:val="0076606C"/>
    <w:rsid w:val="00770ECA"/>
    <w:rsid w:val="0077274C"/>
    <w:rsid w:val="007920AF"/>
    <w:rsid w:val="0079273B"/>
    <w:rsid w:val="00795520"/>
    <w:rsid w:val="00796E65"/>
    <w:rsid w:val="007B398C"/>
    <w:rsid w:val="007B453C"/>
    <w:rsid w:val="007B7894"/>
    <w:rsid w:val="007C2E6E"/>
    <w:rsid w:val="007C374F"/>
    <w:rsid w:val="007D10EF"/>
    <w:rsid w:val="007D11D3"/>
    <w:rsid w:val="007D1211"/>
    <w:rsid w:val="007D462C"/>
    <w:rsid w:val="007D5302"/>
    <w:rsid w:val="007E1B44"/>
    <w:rsid w:val="007F2BF0"/>
    <w:rsid w:val="007F59E2"/>
    <w:rsid w:val="00800441"/>
    <w:rsid w:val="008015AF"/>
    <w:rsid w:val="0080208D"/>
    <w:rsid w:val="00803210"/>
    <w:rsid w:val="008043CD"/>
    <w:rsid w:val="0080471E"/>
    <w:rsid w:val="00804FB7"/>
    <w:rsid w:val="0080585D"/>
    <w:rsid w:val="00805DC2"/>
    <w:rsid w:val="00807F9D"/>
    <w:rsid w:val="00815346"/>
    <w:rsid w:val="008176AF"/>
    <w:rsid w:val="00817BF4"/>
    <w:rsid w:val="008236A1"/>
    <w:rsid w:val="008243F3"/>
    <w:rsid w:val="008248BB"/>
    <w:rsid w:val="00824D5F"/>
    <w:rsid w:val="00830979"/>
    <w:rsid w:val="008427F1"/>
    <w:rsid w:val="00851291"/>
    <w:rsid w:val="00861066"/>
    <w:rsid w:val="0086264B"/>
    <w:rsid w:val="00865239"/>
    <w:rsid w:val="00882202"/>
    <w:rsid w:val="00882ECC"/>
    <w:rsid w:val="00894D61"/>
    <w:rsid w:val="008A102A"/>
    <w:rsid w:val="008A11FC"/>
    <w:rsid w:val="008B1133"/>
    <w:rsid w:val="008B3873"/>
    <w:rsid w:val="008B54CE"/>
    <w:rsid w:val="008C0F32"/>
    <w:rsid w:val="008C13CB"/>
    <w:rsid w:val="008C1851"/>
    <w:rsid w:val="008E0752"/>
    <w:rsid w:val="00906B47"/>
    <w:rsid w:val="00911406"/>
    <w:rsid w:val="009142B5"/>
    <w:rsid w:val="009150C7"/>
    <w:rsid w:val="0091574B"/>
    <w:rsid w:val="00915E7E"/>
    <w:rsid w:val="00916894"/>
    <w:rsid w:val="009170A5"/>
    <w:rsid w:val="009214EB"/>
    <w:rsid w:val="009337A3"/>
    <w:rsid w:val="00937460"/>
    <w:rsid w:val="00937A3C"/>
    <w:rsid w:val="00941AFB"/>
    <w:rsid w:val="0094299C"/>
    <w:rsid w:val="00943266"/>
    <w:rsid w:val="00955041"/>
    <w:rsid w:val="00966E43"/>
    <w:rsid w:val="00973B9F"/>
    <w:rsid w:val="0098544C"/>
    <w:rsid w:val="00990EF0"/>
    <w:rsid w:val="009A2263"/>
    <w:rsid w:val="009A5B95"/>
    <w:rsid w:val="009A7D21"/>
    <w:rsid w:val="009B15FB"/>
    <w:rsid w:val="009B4739"/>
    <w:rsid w:val="009B50C6"/>
    <w:rsid w:val="009B6332"/>
    <w:rsid w:val="009C0CF4"/>
    <w:rsid w:val="009C312C"/>
    <w:rsid w:val="009C7FEF"/>
    <w:rsid w:val="009D0E3C"/>
    <w:rsid w:val="009D1CD4"/>
    <w:rsid w:val="009D572D"/>
    <w:rsid w:val="009D7011"/>
    <w:rsid w:val="009E02D1"/>
    <w:rsid w:val="009E55FB"/>
    <w:rsid w:val="009F1DA7"/>
    <w:rsid w:val="009F5842"/>
    <w:rsid w:val="009F5AFB"/>
    <w:rsid w:val="009F794B"/>
    <w:rsid w:val="009F7ADD"/>
    <w:rsid w:val="00A03B8B"/>
    <w:rsid w:val="00A06864"/>
    <w:rsid w:val="00A171FD"/>
    <w:rsid w:val="00A22D13"/>
    <w:rsid w:val="00A31C5B"/>
    <w:rsid w:val="00A44083"/>
    <w:rsid w:val="00A4527B"/>
    <w:rsid w:val="00A4548A"/>
    <w:rsid w:val="00A45A79"/>
    <w:rsid w:val="00A46C39"/>
    <w:rsid w:val="00A660A6"/>
    <w:rsid w:val="00A67408"/>
    <w:rsid w:val="00A732FC"/>
    <w:rsid w:val="00A7745C"/>
    <w:rsid w:val="00A90888"/>
    <w:rsid w:val="00A938E8"/>
    <w:rsid w:val="00AB1227"/>
    <w:rsid w:val="00AB3226"/>
    <w:rsid w:val="00AD0171"/>
    <w:rsid w:val="00AD6676"/>
    <w:rsid w:val="00AD7B66"/>
    <w:rsid w:val="00AE07D9"/>
    <w:rsid w:val="00AE1C65"/>
    <w:rsid w:val="00AE38F8"/>
    <w:rsid w:val="00AE4D6B"/>
    <w:rsid w:val="00AE7751"/>
    <w:rsid w:val="00AF3540"/>
    <w:rsid w:val="00B06375"/>
    <w:rsid w:val="00B1078D"/>
    <w:rsid w:val="00B12A7D"/>
    <w:rsid w:val="00B143D1"/>
    <w:rsid w:val="00B17161"/>
    <w:rsid w:val="00B206F4"/>
    <w:rsid w:val="00B2465C"/>
    <w:rsid w:val="00B330E6"/>
    <w:rsid w:val="00B35141"/>
    <w:rsid w:val="00B36ECD"/>
    <w:rsid w:val="00B4015A"/>
    <w:rsid w:val="00B42A27"/>
    <w:rsid w:val="00B45512"/>
    <w:rsid w:val="00B45B26"/>
    <w:rsid w:val="00B55D7D"/>
    <w:rsid w:val="00B642C6"/>
    <w:rsid w:val="00B74D54"/>
    <w:rsid w:val="00B850EA"/>
    <w:rsid w:val="00B917D7"/>
    <w:rsid w:val="00B926BF"/>
    <w:rsid w:val="00B95535"/>
    <w:rsid w:val="00B97A36"/>
    <w:rsid w:val="00BA16D2"/>
    <w:rsid w:val="00BA2001"/>
    <w:rsid w:val="00BA61BE"/>
    <w:rsid w:val="00BB0CA4"/>
    <w:rsid w:val="00BB3F27"/>
    <w:rsid w:val="00BC620C"/>
    <w:rsid w:val="00BD06C4"/>
    <w:rsid w:val="00BD0CA0"/>
    <w:rsid w:val="00BD16BC"/>
    <w:rsid w:val="00BD6951"/>
    <w:rsid w:val="00BD6C3D"/>
    <w:rsid w:val="00BF1B3B"/>
    <w:rsid w:val="00BF20D2"/>
    <w:rsid w:val="00BF5E56"/>
    <w:rsid w:val="00BF6FB1"/>
    <w:rsid w:val="00C104CB"/>
    <w:rsid w:val="00C1223F"/>
    <w:rsid w:val="00C13E88"/>
    <w:rsid w:val="00C1497E"/>
    <w:rsid w:val="00C1588F"/>
    <w:rsid w:val="00C20293"/>
    <w:rsid w:val="00C24DCD"/>
    <w:rsid w:val="00C26600"/>
    <w:rsid w:val="00C277AD"/>
    <w:rsid w:val="00C33D83"/>
    <w:rsid w:val="00C420C5"/>
    <w:rsid w:val="00C45FE3"/>
    <w:rsid w:val="00C46959"/>
    <w:rsid w:val="00C47269"/>
    <w:rsid w:val="00C47FB6"/>
    <w:rsid w:val="00C55874"/>
    <w:rsid w:val="00C62E99"/>
    <w:rsid w:val="00C64571"/>
    <w:rsid w:val="00C91C94"/>
    <w:rsid w:val="00C944A9"/>
    <w:rsid w:val="00C947BA"/>
    <w:rsid w:val="00C97122"/>
    <w:rsid w:val="00CA1BBD"/>
    <w:rsid w:val="00CA3E70"/>
    <w:rsid w:val="00CA4369"/>
    <w:rsid w:val="00CA43DC"/>
    <w:rsid w:val="00CB2134"/>
    <w:rsid w:val="00CB7575"/>
    <w:rsid w:val="00CB7E83"/>
    <w:rsid w:val="00CC4765"/>
    <w:rsid w:val="00CD0EEF"/>
    <w:rsid w:val="00CD1130"/>
    <w:rsid w:val="00CD1828"/>
    <w:rsid w:val="00CD246B"/>
    <w:rsid w:val="00CD33B8"/>
    <w:rsid w:val="00CD6C7B"/>
    <w:rsid w:val="00CE299A"/>
    <w:rsid w:val="00CE3B73"/>
    <w:rsid w:val="00CF12A5"/>
    <w:rsid w:val="00CF3297"/>
    <w:rsid w:val="00CF79C5"/>
    <w:rsid w:val="00D00874"/>
    <w:rsid w:val="00D07201"/>
    <w:rsid w:val="00D075F7"/>
    <w:rsid w:val="00D149A9"/>
    <w:rsid w:val="00D21053"/>
    <w:rsid w:val="00D3135F"/>
    <w:rsid w:val="00D50084"/>
    <w:rsid w:val="00D540BD"/>
    <w:rsid w:val="00D60405"/>
    <w:rsid w:val="00D706A1"/>
    <w:rsid w:val="00D86AD2"/>
    <w:rsid w:val="00D87419"/>
    <w:rsid w:val="00D90705"/>
    <w:rsid w:val="00DA47F9"/>
    <w:rsid w:val="00DA772E"/>
    <w:rsid w:val="00DA7C6D"/>
    <w:rsid w:val="00DB09A0"/>
    <w:rsid w:val="00DB4765"/>
    <w:rsid w:val="00DB4A90"/>
    <w:rsid w:val="00DB7161"/>
    <w:rsid w:val="00DC03CF"/>
    <w:rsid w:val="00DC6770"/>
    <w:rsid w:val="00DC7029"/>
    <w:rsid w:val="00DC7922"/>
    <w:rsid w:val="00DD6766"/>
    <w:rsid w:val="00DD74BE"/>
    <w:rsid w:val="00DE6580"/>
    <w:rsid w:val="00DF19A5"/>
    <w:rsid w:val="00DF2C38"/>
    <w:rsid w:val="00DF4F91"/>
    <w:rsid w:val="00E032A4"/>
    <w:rsid w:val="00E06699"/>
    <w:rsid w:val="00E145A4"/>
    <w:rsid w:val="00E15456"/>
    <w:rsid w:val="00E20969"/>
    <w:rsid w:val="00E25ED5"/>
    <w:rsid w:val="00E31A69"/>
    <w:rsid w:val="00E33549"/>
    <w:rsid w:val="00E40859"/>
    <w:rsid w:val="00E40E55"/>
    <w:rsid w:val="00E41A1F"/>
    <w:rsid w:val="00E4776E"/>
    <w:rsid w:val="00E47D6F"/>
    <w:rsid w:val="00E52BE4"/>
    <w:rsid w:val="00E5635F"/>
    <w:rsid w:val="00E61454"/>
    <w:rsid w:val="00E64D20"/>
    <w:rsid w:val="00E71EF3"/>
    <w:rsid w:val="00E7404E"/>
    <w:rsid w:val="00E83426"/>
    <w:rsid w:val="00E9566D"/>
    <w:rsid w:val="00EA2F7D"/>
    <w:rsid w:val="00EA40F5"/>
    <w:rsid w:val="00EA5E4F"/>
    <w:rsid w:val="00EB3E5F"/>
    <w:rsid w:val="00ED7A13"/>
    <w:rsid w:val="00EE4B29"/>
    <w:rsid w:val="00EE6033"/>
    <w:rsid w:val="00EF0E17"/>
    <w:rsid w:val="00EF2365"/>
    <w:rsid w:val="00EF6623"/>
    <w:rsid w:val="00F066EF"/>
    <w:rsid w:val="00F106D8"/>
    <w:rsid w:val="00F143E8"/>
    <w:rsid w:val="00F2501D"/>
    <w:rsid w:val="00F2729E"/>
    <w:rsid w:val="00F31F34"/>
    <w:rsid w:val="00F34850"/>
    <w:rsid w:val="00F400C7"/>
    <w:rsid w:val="00F436D4"/>
    <w:rsid w:val="00F54317"/>
    <w:rsid w:val="00F56635"/>
    <w:rsid w:val="00F6314F"/>
    <w:rsid w:val="00F7188A"/>
    <w:rsid w:val="00F77B25"/>
    <w:rsid w:val="00F844BB"/>
    <w:rsid w:val="00F84EF3"/>
    <w:rsid w:val="00F86185"/>
    <w:rsid w:val="00F873AD"/>
    <w:rsid w:val="00F87E6A"/>
    <w:rsid w:val="00FA5711"/>
    <w:rsid w:val="00FB6675"/>
    <w:rsid w:val="00FC10CB"/>
    <w:rsid w:val="00FC2120"/>
    <w:rsid w:val="00FC22A0"/>
    <w:rsid w:val="00FC3C1E"/>
    <w:rsid w:val="00FC73DF"/>
    <w:rsid w:val="00FD06AB"/>
    <w:rsid w:val="00FD087D"/>
    <w:rsid w:val="00FD397C"/>
    <w:rsid w:val="00FD43BC"/>
    <w:rsid w:val="00FD6A89"/>
    <w:rsid w:val="00FE0465"/>
    <w:rsid w:val="00FE337A"/>
    <w:rsid w:val="00FE35CE"/>
    <w:rsid w:val="00FE7BD8"/>
    <w:rsid w:val="00FF5439"/>
    <w:rsid w:val="00FF7A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88C0B"/>
  <w15:docId w15:val="{E98F98CD-7834-47F2-817B-49D4327B8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17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561F"/>
    <w:pPr>
      <w:tabs>
        <w:tab w:val="center" w:pos="4680"/>
        <w:tab w:val="right" w:pos="9360"/>
      </w:tabs>
    </w:pPr>
  </w:style>
  <w:style w:type="character" w:customStyle="1" w:styleId="Char">
    <w:name w:val="رأس الصفحة Char"/>
    <w:basedOn w:val="a0"/>
    <w:link w:val="a3"/>
    <w:uiPriority w:val="99"/>
    <w:rsid w:val="005A561F"/>
    <w:rPr>
      <w:rFonts w:ascii="Times New Roman" w:eastAsia="Times New Roman" w:hAnsi="Times New Roman" w:cs="Times New Roman"/>
      <w:sz w:val="24"/>
      <w:szCs w:val="24"/>
    </w:rPr>
  </w:style>
  <w:style w:type="paragraph" w:styleId="a4">
    <w:name w:val="footer"/>
    <w:basedOn w:val="a"/>
    <w:link w:val="Char0"/>
    <w:uiPriority w:val="99"/>
    <w:unhideWhenUsed/>
    <w:rsid w:val="005A561F"/>
    <w:pPr>
      <w:tabs>
        <w:tab w:val="center" w:pos="4680"/>
        <w:tab w:val="right" w:pos="9360"/>
      </w:tabs>
    </w:pPr>
  </w:style>
  <w:style w:type="character" w:customStyle="1" w:styleId="Char0">
    <w:name w:val="تذييل الصفحة Char"/>
    <w:basedOn w:val="a0"/>
    <w:link w:val="a4"/>
    <w:uiPriority w:val="99"/>
    <w:rsid w:val="005A561F"/>
    <w:rPr>
      <w:rFonts w:ascii="Times New Roman" w:eastAsia="Times New Roman" w:hAnsi="Times New Roman" w:cs="Times New Roman"/>
      <w:sz w:val="24"/>
      <w:szCs w:val="24"/>
    </w:rPr>
  </w:style>
  <w:style w:type="paragraph" w:styleId="a5">
    <w:name w:val="Balloon Text"/>
    <w:basedOn w:val="a"/>
    <w:link w:val="Char1"/>
    <w:uiPriority w:val="99"/>
    <w:semiHidden/>
    <w:unhideWhenUsed/>
    <w:rsid w:val="005A561F"/>
    <w:rPr>
      <w:rFonts w:ascii="Tahoma" w:hAnsi="Tahoma" w:cs="Tahoma"/>
      <w:sz w:val="16"/>
      <w:szCs w:val="16"/>
    </w:rPr>
  </w:style>
  <w:style w:type="character" w:customStyle="1" w:styleId="Char1">
    <w:name w:val="نص في بالون Char"/>
    <w:basedOn w:val="a0"/>
    <w:link w:val="a5"/>
    <w:uiPriority w:val="99"/>
    <w:semiHidden/>
    <w:rsid w:val="005A561F"/>
    <w:rPr>
      <w:rFonts w:ascii="Tahoma" w:eastAsia="Times New Roman" w:hAnsi="Tahoma" w:cs="Tahoma"/>
      <w:sz w:val="16"/>
      <w:szCs w:val="16"/>
    </w:rPr>
  </w:style>
  <w:style w:type="paragraph" w:styleId="a6">
    <w:name w:val="List Paragraph"/>
    <w:basedOn w:val="a"/>
    <w:uiPriority w:val="34"/>
    <w:qFormat/>
    <w:rsid w:val="00E9566D"/>
    <w:pPr>
      <w:ind w:left="720"/>
      <w:contextualSpacing/>
    </w:pPr>
  </w:style>
  <w:style w:type="table" w:styleId="a7">
    <w:name w:val="Table Grid"/>
    <w:basedOn w:val="a1"/>
    <w:uiPriority w:val="59"/>
    <w:rsid w:val="00171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2964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428033">
      <w:bodyDiv w:val="1"/>
      <w:marLeft w:val="0"/>
      <w:marRight w:val="0"/>
      <w:marTop w:val="0"/>
      <w:marBottom w:val="0"/>
      <w:divBdr>
        <w:top w:val="none" w:sz="0" w:space="0" w:color="auto"/>
        <w:left w:val="none" w:sz="0" w:space="0" w:color="auto"/>
        <w:bottom w:val="none" w:sz="0" w:space="0" w:color="auto"/>
        <w:right w:val="none" w:sz="0" w:space="0" w:color="auto"/>
      </w:divBdr>
    </w:div>
    <w:div w:id="785348625">
      <w:bodyDiv w:val="1"/>
      <w:marLeft w:val="0"/>
      <w:marRight w:val="0"/>
      <w:marTop w:val="0"/>
      <w:marBottom w:val="0"/>
      <w:divBdr>
        <w:top w:val="none" w:sz="0" w:space="0" w:color="auto"/>
        <w:left w:val="none" w:sz="0" w:space="0" w:color="auto"/>
        <w:bottom w:val="none" w:sz="0" w:space="0" w:color="auto"/>
        <w:right w:val="none" w:sz="0" w:space="0" w:color="auto"/>
      </w:divBdr>
    </w:div>
    <w:div w:id="1083793420">
      <w:bodyDiv w:val="1"/>
      <w:marLeft w:val="0"/>
      <w:marRight w:val="0"/>
      <w:marTop w:val="0"/>
      <w:marBottom w:val="0"/>
      <w:divBdr>
        <w:top w:val="none" w:sz="0" w:space="0" w:color="auto"/>
        <w:left w:val="none" w:sz="0" w:space="0" w:color="auto"/>
        <w:bottom w:val="none" w:sz="0" w:space="0" w:color="auto"/>
        <w:right w:val="none" w:sz="0" w:space="0" w:color="auto"/>
      </w:divBdr>
    </w:div>
    <w:div w:id="1530602982">
      <w:bodyDiv w:val="1"/>
      <w:marLeft w:val="0"/>
      <w:marRight w:val="0"/>
      <w:marTop w:val="0"/>
      <w:marBottom w:val="0"/>
      <w:divBdr>
        <w:top w:val="none" w:sz="0" w:space="0" w:color="auto"/>
        <w:left w:val="none" w:sz="0" w:space="0" w:color="auto"/>
        <w:bottom w:val="none" w:sz="0" w:space="0" w:color="auto"/>
        <w:right w:val="none" w:sz="0" w:space="0" w:color="auto"/>
      </w:divBdr>
    </w:div>
    <w:div w:id="1671980191">
      <w:bodyDiv w:val="1"/>
      <w:marLeft w:val="0"/>
      <w:marRight w:val="0"/>
      <w:marTop w:val="0"/>
      <w:marBottom w:val="0"/>
      <w:divBdr>
        <w:top w:val="none" w:sz="0" w:space="0" w:color="auto"/>
        <w:left w:val="none" w:sz="0" w:space="0" w:color="auto"/>
        <w:bottom w:val="none" w:sz="0" w:space="0" w:color="auto"/>
        <w:right w:val="none" w:sz="0" w:space="0" w:color="auto"/>
      </w:divBdr>
    </w:div>
    <w:div w:id="17520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0806D-37AE-481D-A84F-B2760899C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1264</Words>
  <Characters>7205</Characters>
  <Application>Microsoft Office Word</Application>
  <DocSecurity>0</DocSecurity>
  <Lines>60</Lines>
  <Paragraphs>16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math</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Nagy</dc:creator>
  <cp:lastModifiedBy>SHAIMAA.RIYADH@fsc.bu.edu.eg</cp:lastModifiedBy>
  <cp:revision>2</cp:revision>
  <cp:lastPrinted>2021-05-31T19:20:00Z</cp:lastPrinted>
  <dcterms:created xsi:type="dcterms:W3CDTF">2023-12-30T07:48:00Z</dcterms:created>
  <dcterms:modified xsi:type="dcterms:W3CDTF">2023-12-30T07:48:00Z</dcterms:modified>
</cp:coreProperties>
</file>